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bookmarkStart w:id="0" w:name="_GoBack"/>
      <w:bookmarkEnd w:id="0"/>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A08C3">
        <w:rPr>
          <w:rFonts w:ascii="Verdana" w:hAnsi="Verdana"/>
          <w:b/>
          <w:i/>
          <w:sz w:val="48"/>
          <w:szCs w:val="48"/>
        </w:rPr>
        <w:t>9</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A08C3">
        <w:rPr>
          <w:rFonts w:ascii="Verdana" w:hAnsi="Verdana"/>
          <w:sz w:val="32"/>
          <w:szCs w:val="32"/>
        </w:rPr>
        <w:t>27.02</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6043CC"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6043CC">
              <w:rPr>
                <w:rFonts w:ascii="Verdana" w:hAnsi="Verdana"/>
                <w:noProof/>
                <w:sz w:val="32"/>
                <w:szCs w:val="32"/>
              </w:rPr>
              <w:t>7</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043CC"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6043CC"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043CC"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043CC"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6043CC"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043CC"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043CC"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6043CC"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6043CC"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6043CC">
              <w:rPr>
                <w:rFonts w:ascii="Verdana" w:hAnsi="Verdana"/>
                <w:noProof/>
                <w:sz w:val="32"/>
                <w:szCs w:val="32"/>
              </w:rPr>
              <w:t>8</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6043CC"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12</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6043CC"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6043CC"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13</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14</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15</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6043CC"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6043CC"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043CC">
              <w:rPr>
                <w:rFonts w:ascii="Verdana" w:hAnsi="Verdana"/>
                <w:noProof/>
                <w:sz w:val="32"/>
                <w:szCs w:val="32"/>
              </w:rPr>
              <w:t>16</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6043CC"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043CC">
              <w:rPr>
                <w:rFonts w:ascii="Verdana" w:hAnsi="Verdana"/>
                <w:noProof/>
                <w:sz w:val="32"/>
                <w:szCs w:val="32"/>
              </w:rPr>
              <w:t>18</w:t>
            </w:r>
            <w:r w:rsidR="005B25CD" w:rsidRPr="005B25CD">
              <w:rPr>
                <w:rFonts w:ascii="Verdana" w:hAnsi="Verdana"/>
                <w:sz w:val="32"/>
                <w:szCs w:val="32"/>
              </w:rPr>
              <w:fldChar w:fldCharType="end"/>
            </w:r>
          </w:p>
        </w:tc>
      </w:tr>
    </w:tbl>
    <w:p w:rsidR="006043CC" w:rsidRDefault="006043CC"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CA08C3" w:rsidRPr="00CA08C3" w:rsidTr="00CA08C3">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CA08C3" w:rsidRPr="00CA08C3" w:rsidRDefault="00CA08C3" w:rsidP="00CA08C3">
            <w:pPr>
              <w:jc w:val="center"/>
              <w:rPr>
                <w:rFonts w:ascii="Verdana" w:hAnsi="Verdana" w:cs="Arial"/>
                <w:b/>
                <w:bCs/>
                <w:color w:val="FFFFFF"/>
                <w:sz w:val="18"/>
                <w:szCs w:val="18"/>
              </w:rPr>
            </w:pPr>
            <w:r w:rsidRPr="00CA08C3">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CA08C3" w:rsidRPr="00CA08C3" w:rsidRDefault="00CA08C3" w:rsidP="00CA08C3">
            <w:pPr>
              <w:jc w:val="center"/>
              <w:rPr>
                <w:rFonts w:ascii="Verdana" w:hAnsi="Verdana" w:cs="Arial"/>
                <w:b/>
                <w:bCs/>
                <w:color w:val="FFFFFF"/>
                <w:sz w:val="18"/>
                <w:szCs w:val="18"/>
              </w:rPr>
            </w:pPr>
            <w:r w:rsidRPr="00CA08C3">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A08C3" w:rsidRPr="00CA08C3" w:rsidRDefault="00CA08C3" w:rsidP="00CA08C3">
            <w:pPr>
              <w:jc w:val="center"/>
              <w:rPr>
                <w:rFonts w:ascii="Verdana" w:hAnsi="Verdana" w:cs="Arial"/>
                <w:b/>
                <w:bCs/>
                <w:color w:val="FFFFFF"/>
                <w:sz w:val="18"/>
                <w:szCs w:val="18"/>
              </w:rPr>
            </w:pPr>
            <w:r w:rsidRPr="00CA08C3">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A08C3" w:rsidRPr="00CA08C3" w:rsidRDefault="00CA08C3" w:rsidP="00CA08C3">
            <w:pPr>
              <w:jc w:val="center"/>
              <w:rPr>
                <w:rFonts w:ascii="Verdana" w:hAnsi="Verdana" w:cs="Arial"/>
                <w:b/>
                <w:bCs/>
                <w:color w:val="FFFFFF"/>
                <w:sz w:val="18"/>
                <w:szCs w:val="18"/>
              </w:rPr>
            </w:pPr>
            <w:r w:rsidRPr="00CA08C3">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CA08C3" w:rsidRPr="00CA08C3" w:rsidRDefault="00CA08C3" w:rsidP="00CA08C3">
            <w:pPr>
              <w:jc w:val="center"/>
              <w:rPr>
                <w:rFonts w:ascii="Verdana" w:hAnsi="Verdana" w:cs="Arial"/>
                <w:b/>
                <w:bCs/>
                <w:color w:val="FFFFFF"/>
                <w:sz w:val="18"/>
                <w:szCs w:val="18"/>
              </w:rPr>
            </w:pPr>
            <w:r w:rsidRPr="00CA08C3">
              <w:rPr>
                <w:rFonts w:ascii="Verdana" w:hAnsi="Verdana" w:cs="Arial"/>
                <w:b/>
                <w:bCs/>
                <w:color w:val="FFFFFF"/>
                <w:sz w:val="18"/>
                <w:szCs w:val="18"/>
              </w:rPr>
              <w:t>Veranstaltung (Pfälzer Handball-Verband)</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01.03.14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Torwartstützpunkt w 9-11 Uhr, m 11-13 Uhr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w2001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Festtag: Rosenmontag</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04.03.14</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Festtag: Fastnachtsdienstag</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Festtag: Aschermittwoch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SR-Fortbildung B-Gespanne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Präsidiumssitzung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Stützpunkt-Training männlich und weiblich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SR-Fortbildung JSR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SR-Fortbildung (Ausweichtermin -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12.03.14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m99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Jugendtrainer-Ausbildung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Jugendtrainer-Ausbildung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Jugendtrainer-Ausbildung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Jugendtrainer-Ausbildung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w2001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19.03.14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Stützpunkt-Training männlich und weiblich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Jugendtrainer-Ausbildung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24.03.14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26.03.14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m99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31.03.14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w2001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02.04.14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Stützpunkt-Training männlich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Stützpunkt weiblich: Sichtungsturnier in Bornheim (Nord und Süd)</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PfHV-Fortbildung: "Trainer und Schiedsrichter…" (Sportzentrum Hochdorf)</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07.04.14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w2000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Auswahl (zentral): m99 Training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PfHV-Ausbildung: C-Trainer-Ausbildung Infoabend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Ferien Rheinland-Pfalz: Osterferien (Beginn)</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Präsidiumssitzung (LLZ Haßloch)</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13.04.14</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Festtag: Palmsonntag</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18.04.14</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Feiertag in RLP: Karfreitag</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20.04.14</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Festtag: Ostersonntag</w:t>
            </w:r>
          </w:p>
        </w:tc>
      </w:tr>
      <w:tr w:rsidR="00CA08C3" w:rsidRPr="00CA08C3" w:rsidTr="00CA08C3">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CA08C3" w:rsidRPr="00CA08C3" w:rsidRDefault="00CA08C3" w:rsidP="00CA08C3">
            <w:pPr>
              <w:jc w:val="center"/>
              <w:rPr>
                <w:rFonts w:ascii="Verdana" w:hAnsi="Verdana" w:cs="Arial"/>
                <w:sz w:val="18"/>
                <w:szCs w:val="18"/>
              </w:rPr>
            </w:pPr>
            <w:r w:rsidRPr="00CA08C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CA08C3" w:rsidRPr="00CA08C3" w:rsidRDefault="00CA08C3" w:rsidP="00CA08C3">
            <w:pPr>
              <w:rPr>
                <w:rFonts w:ascii="Verdana" w:hAnsi="Verdana" w:cs="Arial"/>
                <w:sz w:val="18"/>
                <w:szCs w:val="18"/>
              </w:rPr>
            </w:pPr>
            <w:r w:rsidRPr="00CA08C3">
              <w:rPr>
                <w:rFonts w:ascii="Verdana" w:hAnsi="Verdana" w:cs="Arial"/>
                <w:sz w:val="18"/>
                <w:szCs w:val="18"/>
              </w:rPr>
              <w:t>Feiertag in RLP: Ostermontag</w:t>
            </w:r>
          </w:p>
        </w:tc>
      </w:tr>
    </w:tbl>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D4632" w:rsidRDefault="002D4632" w:rsidP="006F5074">
      <w:pPr>
        <w:outlineLvl w:val="0"/>
        <w:rPr>
          <w:rFonts w:ascii="Verdana" w:hAnsi="Verdana" w:cs="Verdana"/>
          <w:b/>
          <w:bCs/>
          <w:u w:val="single"/>
        </w:rPr>
      </w:pPr>
    </w:p>
    <w:p w:rsidR="006F5074" w:rsidRPr="005572E4" w:rsidRDefault="006F5074" w:rsidP="006F5074">
      <w:pPr>
        <w:outlineLvl w:val="0"/>
        <w:rPr>
          <w:rFonts w:ascii="Verdana" w:hAnsi="Verdana" w:cs="Verdana"/>
          <w:b/>
          <w:bCs/>
          <w:u w:val="single"/>
        </w:rPr>
      </w:pPr>
      <w:r w:rsidRPr="005572E4">
        <w:rPr>
          <w:rFonts w:ascii="Verdana" w:hAnsi="Verdana" w:cs="Verdana"/>
          <w:b/>
          <w:bCs/>
          <w:u w:val="single"/>
        </w:rPr>
        <w:t>Meldung</w:t>
      </w:r>
      <w:r>
        <w:rPr>
          <w:rFonts w:ascii="Verdana" w:hAnsi="Verdana" w:cs="Verdana"/>
          <w:b/>
          <w:bCs/>
          <w:u w:val="single"/>
        </w:rPr>
        <w:t>en</w:t>
      </w:r>
      <w:r w:rsidRPr="005572E4">
        <w:rPr>
          <w:rFonts w:ascii="Verdana" w:hAnsi="Verdana" w:cs="Verdana"/>
          <w:b/>
          <w:bCs/>
          <w:u w:val="single"/>
        </w:rPr>
        <w:t xml:space="preserve"> zu den Jugend-Bundesligen (m/</w:t>
      </w:r>
      <w:proofErr w:type="spellStart"/>
      <w:r w:rsidRPr="005572E4">
        <w:rPr>
          <w:rFonts w:ascii="Verdana" w:hAnsi="Verdana" w:cs="Verdana"/>
          <w:b/>
          <w:bCs/>
          <w:u w:val="single"/>
        </w:rPr>
        <w:t>wA</w:t>
      </w:r>
      <w:proofErr w:type="spellEnd"/>
      <w:r w:rsidRPr="005572E4">
        <w:rPr>
          <w:rFonts w:ascii="Verdana" w:hAnsi="Verdana" w:cs="Verdana"/>
          <w:b/>
          <w:bCs/>
          <w:u w:val="single"/>
        </w:rPr>
        <w:t>), -Oberligen (m/</w:t>
      </w:r>
      <w:proofErr w:type="spellStart"/>
      <w:r w:rsidRPr="005572E4">
        <w:rPr>
          <w:rFonts w:ascii="Verdana" w:hAnsi="Verdana" w:cs="Verdana"/>
          <w:b/>
          <w:bCs/>
          <w:u w:val="single"/>
        </w:rPr>
        <w:t>wABC</w:t>
      </w:r>
      <w:proofErr w:type="spellEnd"/>
      <w:r w:rsidRPr="005572E4">
        <w:rPr>
          <w:rFonts w:ascii="Verdana" w:hAnsi="Verdana" w:cs="Verdana"/>
          <w:b/>
          <w:bCs/>
          <w:u w:val="single"/>
        </w:rPr>
        <w:t>), -Pfalzligen (m/</w:t>
      </w:r>
      <w:proofErr w:type="spellStart"/>
      <w:r w:rsidRPr="005572E4">
        <w:rPr>
          <w:rFonts w:ascii="Verdana" w:hAnsi="Verdana" w:cs="Verdana"/>
          <w:b/>
          <w:bCs/>
          <w:u w:val="single"/>
        </w:rPr>
        <w:t>wABCD</w:t>
      </w:r>
      <w:proofErr w:type="spellEnd"/>
      <w:r w:rsidRPr="005572E4">
        <w:rPr>
          <w:rFonts w:ascii="Verdana" w:hAnsi="Verdana" w:cs="Verdana"/>
          <w:b/>
          <w:bCs/>
          <w:u w:val="single"/>
        </w:rPr>
        <w:t>) und –Verbandsligen (m/</w:t>
      </w:r>
      <w:proofErr w:type="spellStart"/>
      <w:r w:rsidRPr="005572E4">
        <w:rPr>
          <w:rFonts w:ascii="Verdana" w:hAnsi="Verdana" w:cs="Verdana"/>
          <w:b/>
          <w:bCs/>
          <w:u w:val="single"/>
        </w:rPr>
        <w:t>wABC</w:t>
      </w:r>
      <w:proofErr w:type="spellEnd"/>
      <w:r w:rsidRPr="005572E4">
        <w:rPr>
          <w:rFonts w:ascii="Verdana" w:hAnsi="Verdana" w:cs="Verdana"/>
          <w:b/>
          <w:bCs/>
          <w:u w:val="single"/>
        </w:rPr>
        <w:t>) 2014/15</w:t>
      </w:r>
    </w:p>
    <w:p w:rsidR="002D4632" w:rsidRDefault="002D4632" w:rsidP="006F5074">
      <w:pPr>
        <w:outlineLvl w:val="0"/>
        <w:rPr>
          <w:rFonts w:ascii="Verdana" w:hAnsi="Verdana" w:cs="Verdana"/>
          <w:b/>
          <w:bCs/>
          <w:sz w:val="24"/>
          <w:szCs w:val="24"/>
          <w:u w:val="single"/>
        </w:rPr>
      </w:pPr>
    </w:p>
    <w:p w:rsidR="006F5074" w:rsidRDefault="006F5074" w:rsidP="006F5074">
      <w:pPr>
        <w:outlineLvl w:val="0"/>
        <w:rPr>
          <w:rFonts w:ascii="Verdana" w:hAnsi="Verdana" w:cs="Verdana"/>
          <w:b/>
          <w:bCs/>
          <w:sz w:val="24"/>
          <w:szCs w:val="24"/>
          <w:u w:val="single"/>
        </w:rPr>
      </w:pPr>
      <w:r w:rsidRPr="00865116">
        <w:rPr>
          <w:rFonts w:ascii="Verdana" w:hAnsi="Verdana" w:cs="Verdana"/>
          <w:b/>
          <w:bCs/>
          <w:sz w:val="24"/>
          <w:szCs w:val="24"/>
          <w:u w:val="single"/>
        </w:rPr>
        <w:t>Männliche A-Jugend</w:t>
      </w:r>
    </w:p>
    <w:p w:rsidR="006F5074" w:rsidRPr="006F770C" w:rsidRDefault="006F5074" w:rsidP="006F5074">
      <w:pPr>
        <w:outlineLvl w:val="0"/>
        <w:rPr>
          <w:rFonts w:ascii="Verdana" w:hAnsi="Verdana" w:cs="Verdana"/>
          <w:sz w:val="24"/>
          <w:szCs w:val="24"/>
        </w:rPr>
      </w:pPr>
      <w:r>
        <w:rPr>
          <w:rFonts w:ascii="Verdana" w:hAnsi="Verdana" w:cs="Verdana"/>
          <w:b/>
          <w:bCs/>
          <w:sz w:val="24"/>
          <w:szCs w:val="24"/>
        </w:rPr>
        <w:t xml:space="preserve">Bundesliga: </w:t>
      </w:r>
      <w:r>
        <w:rPr>
          <w:rFonts w:ascii="Verdana" w:hAnsi="Verdana" w:cs="Verdana"/>
          <w:sz w:val="24"/>
          <w:szCs w:val="24"/>
        </w:rPr>
        <w:t>TSG Friesenheim</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Oberliga: </w:t>
      </w:r>
      <w:r>
        <w:rPr>
          <w:rFonts w:ascii="Verdana" w:hAnsi="Verdana" w:cs="Verdana"/>
          <w:sz w:val="24"/>
          <w:szCs w:val="24"/>
        </w:rPr>
        <w:t xml:space="preserve">HSG Eckbachtal, TSG </w:t>
      </w:r>
      <w:proofErr w:type="spellStart"/>
      <w:r>
        <w:rPr>
          <w:rFonts w:ascii="Verdana" w:hAnsi="Verdana" w:cs="Verdana"/>
          <w:sz w:val="24"/>
          <w:szCs w:val="24"/>
        </w:rPr>
        <w:t>Hassloch</w:t>
      </w:r>
      <w:proofErr w:type="spellEnd"/>
      <w:r>
        <w:rPr>
          <w:rFonts w:ascii="Verdana" w:hAnsi="Verdana" w:cs="Verdana"/>
          <w:sz w:val="24"/>
          <w:szCs w:val="24"/>
        </w:rPr>
        <w:t xml:space="preserve">, TV Hochdorf, TuS KL-Dansenberg, </w:t>
      </w:r>
    </w:p>
    <w:p w:rsidR="006F5074" w:rsidRDefault="006F5074" w:rsidP="006F5074">
      <w:pPr>
        <w:outlineLvl w:val="0"/>
        <w:rPr>
          <w:rFonts w:ascii="Verdana" w:hAnsi="Verdana" w:cs="Verdana"/>
          <w:sz w:val="24"/>
          <w:szCs w:val="24"/>
        </w:rPr>
      </w:pPr>
      <w:r>
        <w:rPr>
          <w:rFonts w:ascii="Verdana" w:hAnsi="Verdana" w:cs="Verdana"/>
          <w:sz w:val="24"/>
          <w:szCs w:val="24"/>
        </w:rPr>
        <w:t xml:space="preserve">VTV Mundenheim,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 xml:space="preserve">SG </w:t>
      </w:r>
      <w:proofErr w:type="spellStart"/>
      <w:r>
        <w:rPr>
          <w:rFonts w:ascii="Verdana" w:hAnsi="Verdana" w:cs="Verdana"/>
          <w:sz w:val="24"/>
          <w:szCs w:val="24"/>
        </w:rPr>
        <w:t>Asselheim</w:t>
      </w:r>
      <w:proofErr w:type="spellEnd"/>
      <w:r>
        <w:rPr>
          <w:rFonts w:ascii="Verdana" w:hAnsi="Verdana" w:cs="Verdana"/>
          <w:sz w:val="24"/>
          <w:szCs w:val="24"/>
        </w:rPr>
        <w:t>/</w:t>
      </w:r>
      <w:proofErr w:type="spellStart"/>
      <w:r>
        <w:rPr>
          <w:rFonts w:ascii="Verdana" w:hAnsi="Verdana" w:cs="Verdana"/>
          <w:sz w:val="24"/>
          <w:szCs w:val="24"/>
        </w:rPr>
        <w:t>Kindenheim</w:t>
      </w:r>
      <w:proofErr w:type="spellEnd"/>
      <w:r>
        <w:rPr>
          <w:rFonts w:ascii="Verdana" w:hAnsi="Verdana" w:cs="Verdana"/>
          <w:sz w:val="24"/>
          <w:szCs w:val="24"/>
        </w:rPr>
        <w:t xml:space="preserve">, SG </w:t>
      </w:r>
      <w:proofErr w:type="spellStart"/>
      <w:r>
        <w:rPr>
          <w:rFonts w:ascii="Verdana" w:hAnsi="Verdana" w:cs="Verdana"/>
          <w:sz w:val="24"/>
          <w:szCs w:val="24"/>
        </w:rPr>
        <w:t>Albersweiler</w:t>
      </w:r>
      <w:proofErr w:type="spellEnd"/>
      <w:r>
        <w:rPr>
          <w:rFonts w:ascii="Verdana" w:hAnsi="Verdana" w:cs="Verdana"/>
          <w:sz w:val="24"/>
          <w:szCs w:val="24"/>
        </w:rPr>
        <w:t>/</w:t>
      </w:r>
      <w:proofErr w:type="spellStart"/>
      <w:r>
        <w:rPr>
          <w:rFonts w:ascii="Verdana" w:hAnsi="Verdana" w:cs="Verdana"/>
          <w:sz w:val="24"/>
          <w:szCs w:val="24"/>
        </w:rPr>
        <w:t>Ranschbach</w:t>
      </w:r>
      <w:proofErr w:type="spellEnd"/>
      <w:r>
        <w:rPr>
          <w:rFonts w:ascii="Verdana" w:hAnsi="Verdana" w:cs="Verdana"/>
          <w:sz w:val="24"/>
          <w:szCs w:val="24"/>
        </w:rPr>
        <w:t xml:space="preserve">, TV Dudenhofen, TV Edigheim, TSG Friesenheim 2, HR </w:t>
      </w:r>
      <w:proofErr w:type="spellStart"/>
      <w:r>
        <w:rPr>
          <w:rFonts w:ascii="Verdana" w:hAnsi="Verdana" w:cs="Verdana"/>
          <w:sz w:val="24"/>
          <w:szCs w:val="24"/>
        </w:rPr>
        <w:t>Göllheim</w:t>
      </w:r>
      <w:proofErr w:type="spellEnd"/>
      <w:r>
        <w:rPr>
          <w:rFonts w:ascii="Verdana" w:hAnsi="Verdana" w:cs="Verdana"/>
          <w:sz w:val="24"/>
          <w:szCs w:val="24"/>
        </w:rPr>
        <w:t>/Eisenberg, TuS Heiligenstein,</w:t>
      </w:r>
    </w:p>
    <w:p w:rsidR="006F5074" w:rsidRDefault="006F5074" w:rsidP="006F5074">
      <w:pPr>
        <w:outlineLvl w:val="0"/>
        <w:rPr>
          <w:rFonts w:ascii="Verdana" w:hAnsi="Verdana" w:cs="Verdana"/>
          <w:sz w:val="24"/>
          <w:szCs w:val="24"/>
        </w:rPr>
      </w:pPr>
      <w:r>
        <w:rPr>
          <w:rFonts w:ascii="Verdana" w:hAnsi="Verdana" w:cs="Verdana"/>
          <w:sz w:val="24"/>
          <w:szCs w:val="24"/>
        </w:rPr>
        <w:t xml:space="preserve">TV </w:t>
      </w:r>
      <w:proofErr w:type="spellStart"/>
      <w:r>
        <w:rPr>
          <w:rFonts w:ascii="Verdana" w:hAnsi="Verdana" w:cs="Verdana"/>
          <w:sz w:val="24"/>
          <w:szCs w:val="24"/>
        </w:rPr>
        <w:t>Kirrweiler</w:t>
      </w:r>
      <w:proofErr w:type="spellEnd"/>
      <w:r>
        <w:rPr>
          <w:rFonts w:ascii="Verdana" w:hAnsi="Verdana" w:cs="Verdana"/>
          <w:sz w:val="24"/>
          <w:szCs w:val="24"/>
        </w:rPr>
        <w:t xml:space="preserve">, TV Lambsheim, JSG Landau/Land, 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xml:space="preserve">,  </w:t>
      </w:r>
    </w:p>
    <w:p w:rsidR="006F5074" w:rsidRDefault="006F5074" w:rsidP="006F5074">
      <w:pPr>
        <w:outlineLvl w:val="0"/>
        <w:rPr>
          <w:rFonts w:ascii="Verdana" w:hAnsi="Verdana" w:cs="Verdana"/>
          <w:sz w:val="24"/>
          <w:szCs w:val="24"/>
        </w:rPr>
      </w:pPr>
      <w:r>
        <w:rPr>
          <w:rFonts w:ascii="Verdana" w:hAnsi="Verdana" w:cs="Verdana"/>
          <w:sz w:val="24"/>
          <w:szCs w:val="24"/>
        </w:rPr>
        <w:t xml:space="preserve">JSG Mutterstadt/Ruchheim, TuS </w:t>
      </w:r>
      <w:proofErr w:type="spellStart"/>
      <w:r>
        <w:rPr>
          <w:rFonts w:ascii="Verdana" w:hAnsi="Verdana" w:cs="Verdana"/>
          <w:sz w:val="24"/>
          <w:szCs w:val="24"/>
        </w:rPr>
        <w:t>Neuhofen</w:t>
      </w:r>
      <w:proofErr w:type="spellEnd"/>
      <w:r>
        <w:rPr>
          <w:rFonts w:ascii="Verdana" w:hAnsi="Verdana" w:cs="Verdana"/>
          <w:sz w:val="24"/>
          <w:szCs w:val="24"/>
        </w:rPr>
        <w:t>, TV Offenbach, TV Thaleischweiler,</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Wörth/Hagenbach</w:t>
      </w:r>
    </w:p>
    <w:p w:rsidR="006F5074" w:rsidRPr="006A71F9"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TSG Kaiserslautern, TG Waldsee</w:t>
      </w:r>
    </w:p>
    <w:p w:rsidR="006F5074" w:rsidRDefault="006F5074" w:rsidP="006F5074">
      <w:pPr>
        <w:outlineLvl w:val="0"/>
        <w:rPr>
          <w:rFonts w:ascii="Verdana" w:hAnsi="Verdana" w:cs="Verdana"/>
          <w:b/>
          <w:bCs/>
          <w:sz w:val="24"/>
          <w:szCs w:val="24"/>
        </w:rPr>
      </w:pPr>
    </w:p>
    <w:p w:rsidR="006F5074" w:rsidRDefault="006F5074" w:rsidP="006F5074">
      <w:pPr>
        <w:outlineLvl w:val="0"/>
        <w:rPr>
          <w:rFonts w:ascii="Verdana" w:hAnsi="Verdana" w:cs="Verdana"/>
          <w:b/>
          <w:bCs/>
          <w:sz w:val="24"/>
          <w:szCs w:val="24"/>
          <w:u w:val="single"/>
        </w:rPr>
      </w:pPr>
      <w:r w:rsidRPr="00865116">
        <w:rPr>
          <w:rFonts w:ascii="Verdana" w:hAnsi="Verdana" w:cs="Verdana"/>
          <w:b/>
          <w:bCs/>
          <w:sz w:val="24"/>
          <w:szCs w:val="24"/>
          <w:u w:val="single"/>
        </w:rPr>
        <w:t>Männliche B-Jugend</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Oberliga: </w:t>
      </w:r>
      <w:r>
        <w:rPr>
          <w:rFonts w:ascii="Verdana" w:hAnsi="Verdana" w:cs="Verdana"/>
          <w:sz w:val="24"/>
          <w:szCs w:val="24"/>
        </w:rPr>
        <w:t xml:space="preserve">HSG Eckbachtal, TSG Friesenheim, HR </w:t>
      </w:r>
      <w:proofErr w:type="spellStart"/>
      <w:r>
        <w:rPr>
          <w:rFonts w:ascii="Verdana" w:hAnsi="Verdana" w:cs="Verdana"/>
          <w:sz w:val="24"/>
          <w:szCs w:val="24"/>
        </w:rPr>
        <w:t>Göllheim</w:t>
      </w:r>
      <w:proofErr w:type="spellEnd"/>
      <w:r>
        <w:rPr>
          <w:rFonts w:ascii="Verdana" w:hAnsi="Verdana" w:cs="Verdana"/>
          <w:sz w:val="24"/>
          <w:szCs w:val="24"/>
        </w:rPr>
        <w:t xml:space="preserve">/Eisenberg, TSG Haßloch, </w:t>
      </w:r>
    </w:p>
    <w:p w:rsidR="006F5074" w:rsidRPr="00446959" w:rsidRDefault="006F5074" w:rsidP="006F5074">
      <w:pPr>
        <w:outlineLvl w:val="0"/>
        <w:rPr>
          <w:rFonts w:ascii="Verdana" w:hAnsi="Verdana" w:cs="Verdana"/>
          <w:sz w:val="24"/>
          <w:szCs w:val="24"/>
        </w:rPr>
      </w:pPr>
      <w:r>
        <w:rPr>
          <w:rFonts w:ascii="Verdana" w:hAnsi="Verdana" w:cs="Verdana"/>
          <w:sz w:val="24"/>
          <w:szCs w:val="24"/>
        </w:rPr>
        <w:t>TV Hochdorf, TSG Kaiserslautern, VTV Mundenheim</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 xml:space="preserve">SG </w:t>
      </w:r>
      <w:proofErr w:type="spellStart"/>
      <w:r>
        <w:rPr>
          <w:rFonts w:ascii="Verdana" w:hAnsi="Verdana" w:cs="Verdana"/>
          <w:sz w:val="24"/>
          <w:szCs w:val="24"/>
        </w:rPr>
        <w:t>Asselheim</w:t>
      </w:r>
      <w:proofErr w:type="spellEnd"/>
      <w:r>
        <w:rPr>
          <w:rFonts w:ascii="Verdana" w:hAnsi="Verdana" w:cs="Verdana"/>
          <w:sz w:val="24"/>
          <w:szCs w:val="24"/>
        </w:rPr>
        <w:t>/</w:t>
      </w:r>
      <w:proofErr w:type="spellStart"/>
      <w:r>
        <w:rPr>
          <w:rFonts w:ascii="Verdana" w:hAnsi="Verdana" w:cs="Verdana"/>
          <w:sz w:val="24"/>
          <w:szCs w:val="24"/>
        </w:rPr>
        <w:t>Kindenheim</w:t>
      </w:r>
      <w:proofErr w:type="spellEnd"/>
      <w:r>
        <w:rPr>
          <w:rFonts w:ascii="Verdana" w:hAnsi="Verdana" w:cs="Verdana"/>
          <w:sz w:val="24"/>
          <w:szCs w:val="24"/>
        </w:rPr>
        <w:t xml:space="preserve">, TV Dudenhofen, HSG Eppstein/Maxdorf, </w:t>
      </w:r>
    </w:p>
    <w:p w:rsidR="006F5074" w:rsidRDefault="006F5074" w:rsidP="006F5074">
      <w:pPr>
        <w:outlineLvl w:val="0"/>
        <w:rPr>
          <w:rFonts w:ascii="Verdana" w:hAnsi="Verdana" w:cs="Verdana"/>
          <w:sz w:val="24"/>
          <w:szCs w:val="24"/>
        </w:rPr>
      </w:pPr>
      <w:r>
        <w:rPr>
          <w:rFonts w:ascii="Verdana" w:hAnsi="Verdana" w:cs="Verdana"/>
          <w:sz w:val="24"/>
          <w:szCs w:val="24"/>
        </w:rPr>
        <w:t xml:space="preserve">TSG Friesenheim 2, TuS KL-Dansenberg, </w:t>
      </w:r>
      <w:proofErr w:type="spellStart"/>
      <w:r>
        <w:rPr>
          <w:rFonts w:ascii="Verdana" w:hAnsi="Verdana" w:cs="Verdana"/>
          <w:sz w:val="24"/>
          <w:szCs w:val="24"/>
        </w:rPr>
        <w:t>mBCDSG</w:t>
      </w:r>
      <w:proofErr w:type="spellEnd"/>
      <w:r>
        <w:rPr>
          <w:rFonts w:ascii="Verdana" w:hAnsi="Verdana" w:cs="Verdana"/>
          <w:sz w:val="24"/>
          <w:szCs w:val="24"/>
        </w:rPr>
        <w:t xml:space="preserve"> Kandel/</w:t>
      </w:r>
      <w:proofErr w:type="spellStart"/>
      <w:r>
        <w:rPr>
          <w:rFonts w:ascii="Verdana" w:hAnsi="Verdana" w:cs="Verdana"/>
          <w:sz w:val="24"/>
          <w:szCs w:val="24"/>
        </w:rPr>
        <w:t>Herxheim</w:t>
      </w:r>
      <w:proofErr w:type="spellEnd"/>
      <w:r>
        <w:rPr>
          <w:rFonts w:ascii="Verdana" w:hAnsi="Verdana" w:cs="Verdana"/>
          <w:sz w:val="24"/>
          <w:szCs w:val="24"/>
        </w:rPr>
        <w:t xml:space="preserve">, TV </w:t>
      </w:r>
      <w:proofErr w:type="spellStart"/>
      <w:r>
        <w:rPr>
          <w:rFonts w:ascii="Verdana" w:hAnsi="Verdana" w:cs="Verdana"/>
          <w:sz w:val="24"/>
          <w:szCs w:val="24"/>
        </w:rPr>
        <w:t>Kirrweiler</w:t>
      </w:r>
      <w:proofErr w:type="spellEnd"/>
      <w:r>
        <w:rPr>
          <w:rFonts w:ascii="Verdana" w:hAnsi="Verdana" w:cs="Verdana"/>
          <w:sz w:val="24"/>
          <w:szCs w:val="24"/>
        </w:rPr>
        <w:t xml:space="preserve">, </w:t>
      </w:r>
    </w:p>
    <w:p w:rsidR="006F5074" w:rsidRDefault="006F5074" w:rsidP="006F5074">
      <w:pPr>
        <w:outlineLvl w:val="0"/>
        <w:rPr>
          <w:rFonts w:ascii="Verdana" w:hAnsi="Verdana" w:cs="Verdana"/>
          <w:sz w:val="24"/>
          <w:szCs w:val="24"/>
        </w:rPr>
      </w:pPr>
      <w:r>
        <w:rPr>
          <w:rFonts w:ascii="Verdana" w:hAnsi="Verdana" w:cs="Verdana"/>
          <w:sz w:val="24"/>
          <w:szCs w:val="24"/>
        </w:rPr>
        <w:t xml:space="preserve">JSG Landau/Land, 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xml:space="preserve">, VTV Mundenheim 2, </w:t>
      </w:r>
    </w:p>
    <w:p w:rsidR="006F5074" w:rsidRDefault="006F5074" w:rsidP="006F5074">
      <w:pPr>
        <w:outlineLvl w:val="0"/>
        <w:rPr>
          <w:rFonts w:ascii="Verdana" w:hAnsi="Verdana" w:cs="Verdana"/>
          <w:sz w:val="24"/>
          <w:szCs w:val="24"/>
        </w:rPr>
      </w:pPr>
      <w:r>
        <w:rPr>
          <w:rFonts w:ascii="Verdana" w:hAnsi="Verdana" w:cs="Verdana"/>
          <w:sz w:val="24"/>
          <w:szCs w:val="24"/>
        </w:rPr>
        <w:t xml:space="preserve">JSG Mutterstadt/Ruchheim, TV Offenbach,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xml:space="preserve">, JSG Wörth/Hagenbach </w:t>
      </w:r>
    </w:p>
    <w:p w:rsidR="006F5074" w:rsidRPr="0043098D"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TG Waldsee</w:t>
      </w:r>
    </w:p>
    <w:p w:rsidR="006F5074" w:rsidRDefault="006F5074" w:rsidP="006F5074">
      <w:pPr>
        <w:outlineLvl w:val="0"/>
        <w:rPr>
          <w:rFonts w:ascii="Verdana" w:hAnsi="Verdana" w:cs="Verdana"/>
          <w:b/>
          <w:bCs/>
          <w:sz w:val="24"/>
          <w:szCs w:val="24"/>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Männliche C-Jugend</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Oberliga: </w:t>
      </w:r>
      <w:r>
        <w:rPr>
          <w:rFonts w:ascii="Verdana" w:hAnsi="Verdana" w:cs="Verdana"/>
          <w:sz w:val="24"/>
          <w:szCs w:val="24"/>
        </w:rPr>
        <w:t>TSG Friesenheim, TV Hochdorf, TuS KL-Dansenberg,</w:t>
      </w:r>
    </w:p>
    <w:p w:rsidR="006F5074" w:rsidRPr="006F770C" w:rsidRDefault="006F5074" w:rsidP="006F5074">
      <w:pPr>
        <w:outlineLvl w:val="0"/>
        <w:rPr>
          <w:rFonts w:ascii="Verdana" w:hAnsi="Verdana" w:cs="Verdana"/>
          <w:sz w:val="24"/>
          <w:szCs w:val="24"/>
        </w:rPr>
      </w:pPr>
      <w:r>
        <w:rPr>
          <w:rFonts w:ascii="Verdana" w:hAnsi="Verdana" w:cs="Verdana"/>
          <w:sz w:val="24"/>
          <w:szCs w:val="24"/>
        </w:rPr>
        <w:t xml:space="preserve">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 xml:space="preserve">SG </w:t>
      </w:r>
      <w:proofErr w:type="spellStart"/>
      <w:r>
        <w:rPr>
          <w:rFonts w:ascii="Verdana" w:hAnsi="Verdana" w:cs="Verdana"/>
          <w:sz w:val="24"/>
          <w:szCs w:val="24"/>
        </w:rPr>
        <w:t>Asselheim</w:t>
      </w:r>
      <w:proofErr w:type="spellEnd"/>
      <w:r>
        <w:rPr>
          <w:rFonts w:ascii="Verdana" w:hAnsi="Verdana" w:cs="Verdana"/>
          <w:sz w:val="24"/>
          <w:szCs w:val="24"/>
        </w:rPr>
        <w:t>/</w:t>
      </w:r>
      <w:proofErr w:type="spellStart"/>
      <w:r>
        <w:rPr>
          <w:rFonts w:ascii="Verdana" w:hAnsi="Verdana" w:cs="Verdana"/>
          <w:sz w:val="24"/>
          <w:szCs w:val="24"/>
        </w:rPr>
        <w:t>Kindenheim</w:t>
      </w:r>
      <w:proofErr w:type="spellEnd"/>
      <w:r>
        <w:rPr>
          <w:rFonts w:ascii="Verdana" w:hAnsi="Verdana" w:cs="Verdana"/>
          <w:sz w:val="24"/>
          <w:szCs w:val="24"/>
        </w:rPr>
        <w:t xml:space="preserve">, TV Dudenhofen, HSG Eckbachtal, </w:t>
      </w:r>
    </w:p>
    <w:p w:rsidR="006F5074" w:rsidRDefault="006F5074" w:rsidP="006F5074">
      <w:pPr>
        <w:outlineLvl w:val="0"/>
        <w:rPr>
          <w:rFonts w:ascii="Verdana" w:hAnsi="Verdana" w:cs="Verdana"/>
          <w:sz w:val="24"/>
          <w:szCs w:val="24"/>
        </w:rPr>
      </w:pPr>
      <w:r>
        <w:rPr>
          <w:rFonts w:ascii="Verdana" w:hAnsi="Verdana" w:cs="Verdana"/>
          <w:sz w:val="24"/>
          <w:szCs w:val="24"/>
        </w:rPr>
        <w:t xml:space="preserve">HR </w:t>
      </w:r>
      <w:proofErr w:type="spellStart"/>
      <w:r>
        <w:rPr>
          <w:rFonts w:ascii="Verdana" w:hAnsi="Verdana" w:cs="Verdana"/>
          <w:sz w:val="24"/>
          <w:szCs w:val="24"/>
        </w:rPr>
        <w:t>Göllheim</w:t>
      </w:r>
      <w:proofErr w:type="spellEnd"/>
      <w:r>
        <w:rPr>
          <w:rFonts w:ascii="Verdana" w:hAnsi="Verdana" w:cs="Verdana"/>
          <w:sz w:val="24"/>
          <w:szCs w:val="24"/>
        </w:rPr>
        <w:t xml:space="preserve">/Eisenberg, TV </w:t>
      </w:r>
      <w:proofErr w:type="spellStart"/>
      <w:r>
        <w:rPr>
          <w:rFonts w:ascii="Verdana" w:hAnsi="Verdana" w:cs="Verdana"/>
          <w:sz w:val="24"/>
          <w:szCs w:val="24"/>
        </w:rPr>
        <w:t>Kirrweiler</w:t>
      </w:r>
      <w:proofErr w:type="spellEnd"/>
      <w:r>
        <w:rPr>
          <w:rFonts w:ascii="Verdana" w:hAnsi="Verdana" w:cs="Verdana"/>
          <w:sz w:val="24"/>
          <w:szCs w:val="24"/>
        </w:rPr>
        <w:t xml:space="preserve">, JSG Landau/Land, </w:t>
      </w:r>
    </w:p>
    <w:p w:rsidR="006F5074" w:rsidRDefault="006F5074" w:rsidP="006F5074">
      <w:pPr>
        <w:outlineLvl w:val="0"/>
        <w:rPr>
          <w:rFonts w:ascii="Verdana" w:hAnsi="Verdana" w:cs="Verdana"/>
          <w:sz w:val="24"/>
          <w:szCs w:val="24"/>
        </w:rPr>
      </w:pPr>
      <w:r>
        <w:rPr>
          <w:rFonts w:ascii="Verdana" w:hAnsi="Verdana" w:cs="Verdana"/>
          <w:sz w:val="24"/>
          <w:szCs w:val="24"/>
        </w:rPr>
        <w:t xml:space="preserve">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xml:space="preserve">, VTV Mundenheim, TV Offenbach, TG Waldsee, </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Wörth/Hagenbach</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 xml:space="preserve">SG </w:t>
      </w:r>
      <w:proofErr w:type="spellStart"/>
      <w:r>
        <w:rPr>
          <w:rFonts w:ascii="Verdana" w:hAnsi="Verdana" w:cs="Verdana"/>
          <w:sz w:val="24"/>
          <w:szCs w:val="24"/>
        </w:rPr>
        <w:t>Albersweiler</w:t>
      </w:r>
      <w:proofErr w:type="spellEnd"/>
      <w:r>
        <w:rPr>
          <w:rFonts w:ascii="Verdana" w:hAnsi="Verdana" w:cs="Verdana"/>
          <w:sz w:val="24"/>
          <w:szCs w:val="24"/>
        </w:rPr>
        <w:t>/</w:t>
      </w:r>
      <w:proofErr w:type="spellStart"/>
      <w:r>
        <w:rPr>
          <w:rFonts w:ascii="Verdana" w:hAnsi="Verdana" w:cs="Verdana"/>
          <w:sz w:val="24"/>
          <w:szCs w:val="24"/>
        </w:rPr>
        <w:t>Ranschbach</w:t>
      </w:r>
      <w:proofErr w:type="spellEnd"/>
      <w:r>
        <w:rPr>
          <w:rFonts w:ascii="Verdana" w:hAnsi="Verdana" w:cs="Verdana"/>
          <w:sz w:val="24"/>
          <w:szCs w:val="24"/>
        </w:rPr>
        <w:t xml:space="preserve">, HSG Eppstein/Maxdorf, </w:t>
      </w:r>
    </w:p>
    <w:p w:rsidR="006F5074" w:rsidRDefault="006F5074" w:rsidP="006F5074">
      <w:pPr>
        <w:outlineLvl w:val="0"/>
        <w:rPr>
          <w:rFonts w:ascii="Verdana" w:hAnsi="Verdana" w:cs="Verdana"/>
          <w:sz w:val="24"/>
          <w:szCs w:val="24"/>
        </w:rPr>
      </w:pPr>
      <w:r>
        <w:rPr>
          <w:rFonts w:ascii="Verdana" w:hAnsi="Verdana" w:cs="Verdana"/>
          <w:sz w:val="24"/>
          <w:szCs w:val="24"/>
        </w:rPr>
        <w:t xml:space="preserve">TSG Friesenheim 2, TSG Haßloch, TuS Heiligenstein, TV Hochdorf 2, </w:t>
      </w:r>
    </w:p>
    <w:p w:rsidR="006F5074" w:rsidRDefault="006F5074" w:rsidP="006F5074">
      <w:pPr>
        <w:outlineLvl w:val="0"/>
        <w:rPr>
          <w:rFonts w:ascii="Verdana" w:hAnsi="Verdana" w:cs="Verdana"/>
          <w:sz w:val="24"/>
          <w:szCs w:val="24"/>
        </w:rPr>
      </w:pPr>
      <w:r>
        <w:rPr>
          <w:rFonts w:ascii="Verdana" w:hAnsi="Verdana" w:cs="Verdana"/>
          <w:sz w:val="24"/>
          <w:szCs w:val="24"/>
        </w:rPr>
        <w:t xml:space="preserve">TSG Kaiserslautern, </w:t>
      </w:r>
      <w:proofErr w:type="spellStart"/>
      <w:r>
        <w:rPr>
          <w:rFonts w:ascii="Verdana" w:hAnsi="Verdana" w:cs="Verdana"/>
          <w:sz w:val="24"/>
          <w:szCs w:val="24"/>
        </w:rPr>
        <w:t>mBCDSG</w:t>
      </w:r>
      <w:proofErr w:type="spellEnd"/>
      <w:r>
        <w:rPr>
          <w:rFonts w:ascii="Verdana" w:hAnsi="Verdana" w:cs="Verdana"/>
          <w:sz w:val="24"/>
          <w:szCs w:val="24"/>
        </w:rPr>
        <w:t xml:space="preserve"> Kandel/</w:t>
      </w:r>
      <w:proofErr w:type="spellStart"/>
      <w:r>
        <w:rPr>
          <w:rFonts w:ascii="Verdana" w:hAnsi="Verdana" w:cs="Verdana"/>
          <w:sz w:val="24"/>
          <w:szCs w:val="24"/>
        </w:rPr>
        <w:t>Herxheim</w:t>
      </w:r>
      <w:proofErr w:type="spellEnd"/>
      <w:r>
        <w:rPr>
          <w:rFonts w:ascii="Verdana" w:hAnsi="Verdana" w:cs="Verdana"/>
          <w:sz w:val="24"/>
          <w:szCs w:val="24"/>
        </w:rPr>
        <w:t xml:space="preserve">, TSV Kuhardt, </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Mutterstadt/Ruchheim, 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p>
    <w:p w:rsidR="006F5074" w:rsidRDefault="006F5074" w:rsidP="006F5074">
      <w:pPr>
        <w:outlineLvl w:val="0"/>
        <w:rPr>
          <w:rFonts w:ascii="Verdana" w:hAnsi="Verdana" w:cs="Verdana"/>
          <w:b/>
          <w:bCs/>
          <w:sz w:val="24"/>
          <w:szCs w:val="24"/>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Männliche D-Jugend</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HSG Eckbachtal, TSG Friesenheim, TV Hochdorf, TuS KL-Dansenberg,</w:t>
      </w:r>
    </w:p>
    <w:p w:rsidR="006F5074" w:rsidRDefault="006F5074" w:rsidP="006F5074">
      <w:pPr>
        <w:outlineLvl w:val="0"/>
        <w:rPr>
          <w:rFonts w:ascii="Verdana" w:hAnsi="Verdana" w:cs="Verdana"/>
          <w:sz w:val="24"/>
          <w:szCs w:val="24"/>
        </w:rPr>
      </w:pPr>
      <w:r>
        <w:rPr>
          <w:rFonts w:ascii="Verdana" w:hAnsi="Verdana" w:cs="Verdana"/>
          <w:sz w:val="24"/>
          <w:szCs w:val="24"/>
        </w:rPr>
        <w:t xml:space="preserve">VTV Mundenheim, JSG Mutterstadt/Ruchheim, TV Offenbach, </w:t>
      </w:r>
    </w:p>
    <w:p w:rsidR="006F5074" w:rsidRPr="00446959" w:rsidRDefault="006F5074" w:rsidP="006F5074">
      <w:pPr>
        <w:outlineLvl w:val="0"/>
        <w:rPr>
          <w:rFonts w:ascii="Verdana" w:hAnsi="Verdana" w:cs="Verdana"/>
          <w:sz w:val="24"/>
          <w:szCs w:val="24"/>
        </w:rPr>
      </w:pPr>
      <w:r>
        <w:rPr>
          <w:rFonts w:ascii="Verdana" w:hAnsi="Verdana" w:cs="Verdana"/>
          <w:sz w:val="24"/>
          <w:szCs w:val="24"/>
        </w:rPr>
        <w:t xml:space="preserve">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xml:space="preserve">, TS </w:t>
      </w:r>
      <w:proofErr w:type="spellStart"/>
      <w:r>
        <w:rPr>
          <w:rFonts w:ascii="Verdana" w:hAnsi="Verdana" w:cs="Verdana"/>
          <w:sz w:val="24"/>
          <w:szCs w:val="24"/>
        </w:rPr>
        <w:t>Rodalben</w:t>
      </w:r>
      <w:proofErr w:type="spellEnd"/>
      <w:r>
        <w:rPr>
          <w:rFonts w:ascii="Verdana" w:hAnsi="Verdana" w:cs="Verdana"/>
          <w:sz w:val="24"/>
          <w:szCs w:val="24"/>
        </w:rPr>
        <w:t>, JSG Wörth/Hagenbach</w:t>
      </w:r>
    </w:p>
    <w:p w:rsidR="006F5074" w:rsidRDefault="006F5074" w:rsidP="006F5074">
      <w:pPr>
        <w:outlineLvl w:val="0"/>
        <w:rPr>
          <w:rFonts w:ascii="Verdana" w:hAnsi="Verdana" w:cs="Verdana"/>
          <w:b/>
          <w:bCs/>
          <w:sz w:val="24"/>
          <w:szCs w:val="24"/>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Weibliche A-Jugend</w:t>
      </w:r>
    </w:p>
    <w:p w:rsidR="006F5074" w:rsidRPr="00837149" w:rsidRDefault="006F5074" w:rsidP="006F5074">
      <w:pPr>
        <w:outlineLvl w:val="0"/>
        <w:rPr>
          <w:rFonts w:ascii="Verdana" w:hAnsi="Verdana" w:cs="Verdana"/>
          <w:sz w:val="24"/>
          <w:szCs w:val="24"/>
        </w:rPr>
      </w:pPr>
      <w:r>
        <w:rPr>
          <w:rFonts w:ascii="Verdana" w:hAnsi="Verdana" w:cs="Verdana"/>
          <w:b/>
          <w:bCs/>
          <w:sz w:val="24"/>
          <w:szCs w:val="24"/>
        </w:rPr>
        <w:t xml:space="preserve">Bundesliga: </w:t>
      </w:r>
      <w:r>
        <w:rPr>
          <w:rFonts w:ascii="Verdana" w:hAnsi="Verdana" w:cs="Verdana"/>
          <w:sz w:val="24"/>
          <w:szCs w:val="24"/>
        </w:rPr>
        <w:t xml:space="preserve">TV </w:t>
      </w:r>
      <w:proofErr w:type="spellStart"/>
      <w:r>
        <w:rPr>
          <w:rFonts w:ascii="Verdana" w:hAnsi="Verdana" w:cs="Verdana"/>
          <w:sz w:val="24"/>
          <w:szCs w:val="24"/>
        </w:rPr>
        <w:t>Kirrweiler</w:t>
      </w:r>
      <w:proofErr w:type="spellEnd"/>
      <w:r>
        <w:rPr>
          <w:rFonts w:ascii="Verdana" w:hAnsi="Verdana" w:cs="Verdana"/>
          <w:sz w:val="24"/>
          <w:szCs w:val="24"/>
        </w:rPr>
        <w:t>, JSG Wörth/Hagenbach</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Oberliga: </w:t>
      </w:r>
      <w:r w:rsidRPr="006A71F9">
        <w:rPr>
          <w:rFonts w:ascii="Verdana" w:hAnsi="Verdana" w:cs="Verdana"/>
          <w:sz w:val="24"/>
          <w:szCs w:val="24"/>
        </w:rPr>
        <w:t>TV Hochdorf</w:t>
      </w:r>
      <w:r>
        <w:rPr>
          <w:rFonts w:ascii="Verdana" w:hAnsi="Verdana" w:cs="Verdana"/>
          <w:sz w:val="24"/>
          <w:szCs w:val="24"/>
        </w:rPr>
        <w:t xml:space="preserve">, TSV Kandel, TV </w:t>
      </w:r>
      <w:proofErr w:type="spellStart"/>
      <w:r>
        <w:rPr>
          <w:rFonts w:ascii="Verdana" w:hAnsi="Verdana" w:cs="Verdana"/>
          <w:sz w:val="24"/>
          <w:szCs w:val="24"/>
        </w:rPr>
        <w:t>Kirrweiler</w:t>
      </w:r>
      <w:proofErr w:type="spellEnd"/>
      <w:r>
        <w:rPr>
          <w:rFonts w:ascii="Verdana" w:hAnsi="Verdana" w:cs="Verdana"/>
          <w:sz w:val="24"/>
          <w:szCs w:val="24"/>
        </w:rPr>
        <w:t xml:space="preserve">, VTV Mundenheim, </w:t>
      </w:r>
    </w:p>
    <w:p w:rsidR="006F5074" w:rsidRDefault="006F5074" w:rsidP="006F5074">
      <w:pPr>
        <w:outlineLvl w:val="0"/>
        <w:rPr>
          <w:rFonts w:ascii="Verdana" w:hAnsi="Verdana" w:cs="Verdana"/>
          <w:b/>
          <w:bCs/>
          <w:sz w:val="24"/>
          <w:szCs w:val="24"/>
        </w:rPr>
      </w:pPr>
      <w:r>
        <w:rPr>
          <w:rFonts w:ascii="Verdana" w:hAnsi="Verdana" w:cs="Verdana"/>
          <w:sz w:val="24"/>
          <w:szCs w:val="24"/>
        </w:rPr>
        <w:t>TG Waldsee, JSG Wörth/Hagenbach</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proofErr w:type="spellStart"/>
      <w:r>
        <w:rPr>
          <w:rFonts w:ascii="Verdana" w:hAnsi="Verdana" w:cs="Verdana"/>
          <w:sz w:val="24"/>
          <w:szCs w:val="24"/>
        </w:rPr>
        <w:t>wABSG</w:t>
      </w:r>
      <w:proofErr w:type="spellEnd"/>
      <w:r>
        <w:rPr>
          <w:rFonts w:ascii="Verdana" w:hAnsi="Verdana" w:cs="Verdana"/>
          <w:sz w:val="24"/>
          <w:szCs w:val="24"/>
        </w:rPr>
        <w:t xml:space="preserve"> </w:t>
      </w:r>
      <w:proofErr w:type="spellStart"/>
      <w:r>
        <w:rPr>
          <w:rFonts w:ascii="Verdana" w:hAnsi="Verdana" w:cs="Verdana"/>
          <w:sz w:val="24"/>
          <w:szCs w:val="24"/>
        </w:rPr>
        <w:t>Bobenheim-Roxheim</w:t>
      </w:r>
      <w:proofErr w:type="spellEnd"/>
      <w:r>
        <w:rPr>
          <w:rFonts w:ascii="Verdana" w:hAnsi="Verdana" w:cs="Verdana"/>
          <w:sz w:val="24"/>
          <w:szCs w:val="24"/>
        </w:rPr>
        <w:t>/</w:t>
      </w:r>
      <w:proofErr w:type="spellStart"/>
      <w:r>
        <w:rPr>
          <w:rFonts w:ascii="Verdana" w:hAnsi="Verdana" w:cs="Verdana"/>
          <w:sz w:val="24"/>
          <w:szCs w:val="24"/>
        </w:rPr>
        <w:t>Asselheim</w:t>
      </w:r>
      <w:proofErr w:type="spellEnd"/>
      <w:r>
        <w:rPr>
          <w:rFonts w:ascii="Verdana" w:hAnsi="Verdana" w:cs="Verdana"/>
          <w:sz w:val="24"/>
          <w:szCs w:val="24"/>
        </w:rPr>
        <w:t>/</w:t>
      </w:r>
      <w:proofErr w:type="spellStart"/>
      <w:r>
        <w:rPr>
          <w:rFonts w:ascii="Verdana" w:hAnsi="Verdana" w:cs="Verdana"/>
          <w:sz w:val="24"/>
          <w:szCs w:val="24"/>
        </w:rPr>
        <w:t>Kindenheim</w:t>
      </w:r>
      <w:proofErr w:type="spellEnd"/>
      <w:r>
        <w:rPr>
          <w:rFonts w:ascii="Verdana" w:hAnsi="Verdana" w:cs="Verdana"/>
          <w:sz w:val="24"/>
          <w:szCs w:val="24"/>
        </w:rPr>
        <w:t xml:space="preserve">, SV Bornheim,  </w:t>
      </w:r>
    </w:p>
    <w:p w:rsidR="006F5074" w:rsidRDefault="006F5074" w:rsidP="006F5074">
      <w:pPr>
        <w:outlineLvl w:val="0"/>
        <w:rPr>
          <w:rFonts w:ascii="Verdana" w:hAnsi="Verdana" w:cs="Verdana"/>
          <w:sz w:val="24"/>
          <w:szCs w:val="24"/>
        </w:rPr>
      </w:pPr>
      <w:r>
        <w:rPr>
          <w:rFonts w:ascii="Verdana" w:hAnsi="Verdana" w:cs="Verdana"/>
          <w:sz w:val="24"/>
          <w:szCs w:val="24"/>
        </w:rPr>
        <w:t xml:space="preserve">TV Dudenhofen, HSC Frankenthal, HR </w:t>
      </w:r>
      <w:proofErr w:type="spellStart"/>
      <w:r>
        <w:rPr>
          <w:rFonts w:ascii="Verdana" w:hAnsi="Verdana" w:cs="Verdana"/>
          <w:sz w:val="24"/>
          <w:szCs w:val="24"/>
        </w:rPr>
        <w:t>Göllheim</w:t>
      </w:r>
      <w:proofErr w:type="spellEnd"/>
      <w:r>
        <w:rPr>
          <w:rFonts w:ascii="Verdana" w:hAnsi="Verdana" w:cs="Verdana"/>
          <w:sz w:val="24"/>
          <w:szCs w:val="24"/>
        </w:rPr>
        <w:t xml:space="preserve">/Eisenberg, TuS Heiligenstein, </w:t>
      </w:r>
    </w:p>
    <w:p w:rsidR="006F5074" w:rsidRDefault="006F5074" w:rsidP="006F5074">
      <w:pPr>
        <w:outlineLvl w:val="0"/>
        <w:rPr>
          <w:rFonts w:ascii="Verdana" w:hAnsi="Verdana" w:cs="Verdana"/>
          <w:sz w:val="24"/>
          <w:szCs w:val="24"/>
        </w:rPr>
      </w:pPr>
      <w:r>
        <w:rPr>
          <w:rFonts w:ascii="Verdana" w:hAnsi="Verdana" w:cs="Verdana"/>
          <w:sz w:val="24"/>
          <w:szCs w:val="24"/>
        </w:rPr>
        <w:t xml:space="preserve">TV </w:t>
      </w:r>
      <w:proofErr w:type="spellStart"/>
      <w:r>
        <w:rPr>
          <w:rFonts w:ascii="Verdana" w:hAnsi="Verdana" w:cs="Verdana"/>
          <w:sz w:val="24"/>
          <w:szCs w:val="24"/>
        </w:rPr>
        <w:t>Kirrweiler</w:t>
      </w:r>
      <w:proofErr w:type="spellEnd"/>
      <w:r>
        <w:rPr>
          <w:rFonts w:ascii="Verdana" w:hAnsi="Verdana" w:cs="Verdana"/>
          <w:sz w:val="24"/>
          <w:szCs w:val="24"/>
        </w:rPr>
        <w:t xml:space="preserve"> 2, 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xml:space="preserve">, JSG Mutterstadt/Ruchheim, </w:t>
      </w:r>
    </w:p>
    <w:p w:rsidR="006F5074" w:rsidRDefault="006F5074" w:rsidP="006F5074">
      <w:pPr>
        <w:outlineLvl w:val="0"/>
        <w:rPr>
          <w:rFonts w:ascii="Verdana" w:hAnsi="Verdana" w:cs="Verdana"/>
          <w:sz w:val="24"/>
          <w:szCs w:val="24"/>
        </w:rPr>
      </w:pPr>
      <w:r>
        <w:rPr>
          <w:rFonts w:ascii="Verdana" w:hAnsi="Verdana" w:cs="Verdana"/>
          <w:sz w:val="24"/>
          <w:szCs w:val="24"/>
        </w:rPr>
        <w:t xml:space="preserve">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xml:space="preserve">, </w:t>
      </w:r>
    </w:p>
    <w:p w:rsidR="006F5074" w:rsidRPr="00446959" w:rsidRDefault="006F5074" w:rsidP="006F5074">
      <w:pPr>
        <w:outlineLvl w:val="0"/>
        <w:rPr>
          <w:rFonts w:ascii="Verdana" w:hAnsi="Verdana" w:cs="Verdana"/>
          <w:sz w:val="24"/>
          <w:szCs w:val="24"/>
        </w:rPr>
      </w:pPr>
      <w:r>
        <w:rPr>
          <w:rFonts w:ascii="Verdana" w:hAnsi="Verdana" w:cs="Verdana"/>
          <w:sz w:val="24"/>
          <w:szCs w:val="24"/>
        </w:rPr>
        <w:t xml:space="preserve">SG </w:t>
      </w:r>
      <w:proofErr w:type="spellStart"/>
      <w:r>
        <w:rPr>
          <w:rFonts w:ascii="Verdana" w:hAnsi="Verdana" w:cs="Verdana"/>
          <w:sz w:val="24"/>
          <w:szCs w:val="24"/>
        </w:rPr>
        <w:t>Wernersberg</w:t>
      </w:r>
      <w:proofErr w:type="spellEnd"/>
      <w:r>
        <w:rPr>
          <w:rFonts w:ascii="Verdana" w:hAnsi="Verdana" w:cs="Verdana"/>
          <w:sz w:val="24"/>
          <w:szCs w:val="24"/>
        </w:rPr>
        <w:t xml:space="preserve">/Annweiler </w:t>
      </w:r>
    </w:p>
    <w:p w:rsidR="006F5074" w:rsidRPr="00F91D12"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 xml:space="preserve">TuS </w:t>
      </w:r>
      <w:proofErr w:type="spellStart"/>
      <w:r>
        <w:rPr>
          <w:rFonts w:ascii="Verdana" w:hAnsi="Verdana" w:cs="Verdana"/>
          <w:sz w:val="24"/>
          <w:szCs w:val="24"/>
        </w:rPr>
        <w:t>Neuhofen</w:t>
      </w:r>
      <w:proofErr w:type="spellEnd"/>
    </w:p>
    <w:p w:rsidR="006F5074" w:rsidRDefault="006F5074" w:rsidP="006F5074">
      <w:pPr>
        <w:outlineLvl w:val="0"/>
        <w:rPr>
          <w:rFonts w:ascii="Verdana" w:hAnsi="Verdana" w:cs="Verdana"/>
          <w:b/>
          <w:bCs/>
          <w:sz w:val="24"/>
          <w:szCs w:val="24"/>
          <w:u w:val="single"/>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Weib</w:t>
      </w:r>
      <w:r w:rsidRPr="00865116">
        <w:rPr>
          <w:rFonts w:ascii="Verdana" w:hAnsi="Verdana" w:cs="Verdana"/>
          <w:b/>
          <w:bCs/>
          <w:sz w:val="24"/>
          <w:szCs w:val="24"/>
          <w:u w:val="single"/>
        </w:rPr>
        <w:t>liche B-Jugend</w:t>
      </w:r>
    </w:p>
    <w:p w:rsidR="006F5074" w:rsidRPr="006F770C" w:rsidRDefault="006F5074" w:rsidP="006F5074">
      <w:pPr>
        <w:outlineLvl w:val="0"/>
        <w:rPr>
          <w:rFonts w:ascii="Verdana" w:hAnsi="Verdana" w:cs="Verdana"/>
          <w:sz w:val="24"/>
          <w:szCs w:val="24"/>
        </w:rPr>
      </w:pPr>
      <w:r>
        <w:rPr>
          <w:rFonts w:ascii="Verdana" w:hAnsi="Verdana" w:cs="Verdana"/>
          <w:b/>
          <w:bCs/>
          <w:sz w:val="24"/>
          <w:szCs w:val="24"/>
        </w:rPr>
        <w:t xml:space="preserve">Oberliga: </w:t>
      </w:r>
      <w:r>
        <w:rPr>
          <w:rFonts w:ascii="Verdana" w:hAnsi="Verdana" w:cs="Verdana"/>
          <w:sz w:val="24"/>
          <w:szCs w:val="24"/>
        </w:rPr>
        <w:t xml:space="preserve">TSG Friesenheim, TuS Heiligenstein,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proofErr w:type="spellStart"/>
      <w:r>
        <w:rPr>
          <w:rFonts w:ascii="Verdana" w:hAnsi="Verdana" w:cs="Verdana"/>
          <w:sz w:val="24"/>
          <w:szCs w:val="24"/>
        </w:rPr>
        <w:t>wBCDSG</w:t>
      </w:r>
      <w:proofErr w:type="spellEnd"/>
      <w:r>
        <w:rPr>
          <w:rFonts w:ascii="Verdana" w:hAnsi="Verdana" w:cs="Verdana"/>
          <w:sz w:val="24"/>
          <w:szCs w:val="24"/>
        </w:rPr>
        <w:t xml:space="preserve"> Dudenhofen/Speyer, JSG </w:t>
      </w:r>
      <w:proofErr w:type="spellStart"/>
      <w:r>
        <w:rPr>
          <w:rFonts w:ascii="Verdana" w:hAnsi="Verdana" w:cs="Verdana"/>
          <w:sz w:val="24"/>
          <w:szCs w:val="24"/>
        </w:rPr>
        <w:t>Enkenbach</w:t>
      </w:r>
      <w:proofErr w:type="spellEnd"/>
      <w:r>
        <w:rPr>
          <w:rFonts w:ascii="Verdana" w:hAnsi="Verdana" w:cs="Verdana"/>
          <w:sz w:val="24"/>
          <w:szCs w:val="24"/>
        </w:rPr>
        <w:t xml:space="preserve">/Kaiserslautern, </w:t>
      </w:r>
    </w:p>
    <w:p w:rsidR="006F5074" w:rsidRDefault="006F5074" w:rsidP="006F5074">
      <w:pPr>
        <w:outlineLvl w:val="0"/>
        <w:rPr>
          <w:rFonts w:ascii="Verdana" w:hAnsi="Verdana" w:cs="Verdana"/>
          <w:sz w:val="24"/>
          <w:szCs w:val="24"/>
        </w:rPr>
      </w:pPr>
      <w:r>
        <w:rPr>
          <w:rFonts w:ascii="Verdana" w:hAnsi="Verdana" w:cs="Verdana"/>
          <w:sz w:val="24"/>
          <w:szCs w:val="24"/>
        </w:rPr>
        <w:t xml:space="preserve">TuS KL-Dansenberg, JSG Mutterstadt/Ruchheim, </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JSG Wörth/Hagenbach</w:t>
      </w:r>
    </w:p>
    <w:p w:rsidR="006F5074" w:rsidRPr="009F6085"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 xml:space="preserve">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TV Thaleischweiler</w:t>
      </w:r>
    </w:p>
    <w:p w:rsidR="006F5074" w:rsidRPr="00865116" w:rsidRDefault="006F5074" w:rsidP="006F5074">
      <w:pPr>
        <w:outlineLvl w:val="0"/>
        <w:rPr>
          <w:rFonts w:ascii="Verdana" w:hAnsi="Verdana" w:cs="Verdana"/>
          <w:b/>
          <w:bCs/>
          <w:sz w:val="24"/>
          <w:szCs w:val="24"/>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Weibliche C-Jugend</w:t>
      </w:r>
    </w:p>
    <w:p w:rsidR="006F5074" w:rsidRPr="006F770C" w:rsidRDefault="006F5074" w:rsidP="006F5074">
      <w:pPr>
        <w:outlineLvl w:val="0"/>
        <w:rPr>
          <w:rFonts w:ascii="Verdana" w:hAnsi="Verdana" w:cs="Verdana"/>
          <w:sz w:val="24"/>
          <w:szCs w:val="24"/>
        </w:rPr>
      </w:pPr>
      <w:r>
        <w:rPr>
          <w:rFonts w:ascii="Verdana" w:hAnsi="Verdana" w:cs="Verdana"/>
          <w:b/>
          <w:bCs/>
          <w:sz w:val="24"/>
          <w:szCs w:val="24"/>
        </w:rPr>
        <w:t xml:space="preserve">Oberliga: </w:t>
      </w:r>
      <w:r>
        <w:rPr>
          <w:rFonts w:ascii="Verdana" w:hAnsi="Verdana" w:cs="Verdana"/>
          <w:sz w:val="24"/>
          <w:szCs w:val="24"/>
        </w:rPr>
        <w:t>TSG Friesenheim, TuS Heiligenstein, JSG Mutterstadt/Ruchheim</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 xml:space="preserve">SV Bornheim, JSG </w:t>
      </w:r>
      <w:proofErr w:type="spellStart"/>
      <w:r>
        <w:rPr>
          <w:rFonts w:ascii="Verdana" w:hAnsi="Verdana" w:cs="Verdana"/>
          <w:sz w:val="24"/>
          <w:szCs w:val="24"/>
        </w:rPr>
        <w:t>Enkenbach</w:t>
      </w:r>
      <w:proofErr w:type="spellEnd"/>
      <w:r>
        <w:rPr>
          <w:rFonts w:ascii="Verdana" w:hAnsi="Verdana" w:cs="Verdana"/>
          <w:sz w:val="24"/>
          <w:szCs w:val="24"/>
        </w:rPr>
        <w:t xml:space="preserve">/Kaiserslautern, </w:t>
      </w:r>
    </w:p>
    <w:p w:rsidR="006F5074" w:rsidRDefault="006F5074" w:rsidP="006F5074">
      <w:pPr>
        <w:outlineLvl w:val="0"/>
        <w:rPr>
          <w:rFonts w:ascii="Verdana" w:hAnsi="Verdana" w:cs="Verdana"/>
          <w:sz w:val="24"/>
          <w:szCs w:val="24"/>
        </w:rPr>
      </w:pPr>
      <w:r>
        <w:rPr>
          <w:rFonts w:ascii="Verdana" w:hAnsi="Verdana" w:cs="Verdana"/>
          <w:sz w:val="24"/>
          <w:szCs w:val="24"/>
        </w:rPr>
        <w:t xml:space="preserve">HSG </w:t>
      </w:r>
      <w:proofErr w:type="spellStart"/>
      <w:r>
        <w:rPr>
          <w:rFonts w:ascii="Verdana" w:hAnsi="Verdana" w:cs="Verdana"/>
          <w:sz w:val="24"/>
          <w:szCs w:val="24"/>
        </w:rPr>
        <w:t>Lingenfeld</w:t>
      </w:r>
      <w:proofErr w:type="spellEnd"/>
      <w:r>
        <w:rPr>
          <w:rFonts w:ascii="Verdana" w:hAnsi="Verdana" w:cs="Verdana"/>
          <w:sz w:val="24"/>
          <w:szCs w:val="24"/>
        </w:rPr>
        <w:t>/</w:t>
      </w:r>
      <w:proofErr w:type="spellStart"/>
      <w:r>
        <w:rPr>
          <w:rFonts w:ascii="Verdana" w:hAnsi="Verdana" w:cs="Verdana"/>
          <w:sz w:val="24"/>
          <w:szCs w:val="24"/>
        </w:rPr>
        <w:t>Schwegenheim</w:t>
      </w:r>
      <w:proofErr w:type="spellEnd"/>
      <w:r>
        <w:rPr>
          <w:rFonts w:ascii="Verdana" w:hAnsi="Verdana" w:cs="Verdana"/>
          <w:sz w:val="24"/>
          <w:szCs w:val="24"/>
        </w:rPr>
        <w:t xml:space="preserve">, VTV Mundenheim,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
    <w:p w:rsidR="006F5074" w:rsidRPr="00446959" w:rsidRDefault="006F5074" w:rsidP="006F5074">
      <w:pPr>
        <w:outlineLvl w:val="0"/>
        <w:rPr>
          <w:rFonts w:ascii="Verdana" w:hAnsi="Verdana" w:cs="Verdana"/>
          <w:sz w:val="24"/>
          <w:szCs w:val="24"/>
        </w:rPr>
      </w:pPr>
      <w:r>
        <w:rPr>
          <w:rFonts w:ascii="Verdana" w:hAnsi="Verdana" w:cs="Verdana"/>
          <w:sz w:val="24"/>
          <w:szCs w:val="24"/>
        </w:rPr>
        <w:t>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JSG Wörth/Hagenbach</w:t>
      </w:r>
    </w:p>
    <w:p w:rsidR="006F5074" w:rsidRPr="006F770C" w:rsidRDefault="006F5074" w:rsidP="006F5074">
      <w:pPr>
        <w:outlineLvl w:val="0"/>
        <w:rPr>
          <w:rFonts w:ascii="Verdana" w:hAnsi="Verdana" w:cs="Verdana"/>
          <w:sz w:val="24"/>
          <w:szCs w:val="24"/>
        </w:rPr>
      </w:pPr>
      <w:r>
        <w:rPr>
          <w:rFonts w:ascii="Verdana" w:hAnsi="Verdana" w:cs="Verdana"/>
          <w:b/>
          <w:bCs/>
          <w:sz w:val="24"/>
          <w:szCs w:val="24"/>
        </w:rPr>
        <w:t xml:space="preserve">Verbandsliga: </w:t>
      </w:r>
      <w:r>
        <w:rPr>
          <w:rFonts w:ascii="Verdana" w:hAnsi="Verdana" w:cs="Verdana"/>
          <w:sz w:val="24"/>
          <w:szCs w:val="24"/>
        </w:rPr>
        <w:t>TSV Kandel, TV Thaleischweiler</w:t>
      </w:r>
    </w:p>
    <w:p w:rsidR="006F5074" w:rsidRDefault="006F5074" w:rsidP="006F5074">
      <w:pPr>
        <w:outlineLvl w:val="0"/>
        <w:rPr>
          <w:rFonts w:ascii="Verdana" w:hAnsi="Verdana" w:cs="Verdana"/>
          <w:b/>
          <w:bCs/>
          <w:sz w:val="24"/>
          <w:szCs w:val="24"/>
          <w:u w:val="single"/>
        </w:rPr>
      </w:pPr>
    </w:p>
    <w:p w:rsidR="006F5074" w:rsidRDefault="006F5074" w:rsidP="006F5074">
      <w:pPr>
        <w:outlineLvl w:val="0"/>
        <w:rPr>
          <w:rFonts w:ascii="Verdana" w:hAnsi="Verdana" w:cs="Verdana"/>
          <w:b/>
          <w:bCs/>
          <w:sz w:val="24"/>
          <w:szCs w:val="24"/>
          <w:u w:val="single"/>
        </w:rPr>
      </w:pPr>
      <w:r w:rsidRPr="006F770C">
        <w:rPr>
          <w:rFonts w:ascii="Verdana" w:hAnsi="Verdana" w:cs="Verdana"/>
          <w:b/>
          <w:bCs/>
          <w:sz w:val="24"/>
          <w:szCs w:val="24"/>
          <w:u w:val="single"/>
        </w:rPr>
        <w:t>Weibliche D</w:t>
      </w:r>
      <w:r>
        <w:rPr>
          <w:rFonts w:ascii="Verdana" w:hAnsi="Verdana" w:cs="Verdana"/>
          <w:b/>
          <w:bCs/>
          <w:sz w:val="24"/>
          <w:szCs w:val="24"/>
          <w:u w:val="single"/>
        </w:rPr>
        <w:t>-Jugend</w:t>
      </w:r>
    </w:p>
    <w:p w:rsidR="006F5074" w:rsidRDefault="006F5074" w:rsidP="006F5074">
      <w:pPr>
        <w:outlineLvl w:val="0"/>
        <w:rPr>
          <w:rFonts w:ascii="Verdana" w:hAnsi="Verdana" w:cs="Verdana"/>
          <w:sz w:val="24"/>
          <w:szCs w:val="24"/>
        </w:rPr>
      </w:pPr>
      <w:r>
        <w:rPr>
          <w:rFonts w:ascii="Verdana" w:hAnsi="Verdana" w:cs="Verdana"/>
          <w:b/>
          <w:bCs/>
          <w:sz w:val="24"/>
          <w:szCs w:val="24"/>
        </w:rPr>
        <w:t xml:space="preserve">Pfalzliga: </w:t>
      </w:r>
      <w:r>
        <w:rPr>
          <w:rFonts w:ascii="Verdana" w:hAnsi="Verdana" w:cs="Verdana"/>
          <w:sz w:val="24"/>
          <w:szCs w:val="24"/>
        </w:rPr>
        <w:t xml:space="preserve">TV Hochdorf,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
    <w:p w:rsidR="006F5074" w:rsidRPr="006F770C" w:rsidRDefault="006F5074" w:rsidP="006F5074">
      <w:pPr>
        <w:outlineLvl w:val="0"/>
        <w:rPr>
          <w:rFonts w:ascii="Verdana" w:hAnsi="Verdana" w:cs="Verdana"/>
          <w:sz w:val="24"/>
          <w:szCs w:val="24"/>
        </w:rPr>
      </w:pPr>
      <w:r>
        <w:rPr>
          <w:rFonts w:ascii="Verdana" w:hAnsi="Verdana" w:cs="Verdana"/>
          <w:sz w:val="24"/>
          <w:szCs w:val="24"/>
        </w:rPr>
        <w:t>TV Rheingönheim, TG Waldsee, JSG Wörth/Hagenbach</w:t>
      </w:r>
    </w:p>
    <w:p w:rsidR="006F5074" w:rsidRDefault="006F5074" w:rsidP="006F5074">
      <w:pPr>
        <w:outlineLvl w:val="0"/>
        <w:rPr>
          <w:rFonts w:ascii="Verdana" w:hAnsi="Verdana" w:cs="Verdana"/>
          <w:sz w:val="24"/>
          <w:szCs w:val="24"/>
        </w:rPr>
      </w:pPr>
    </w:p>
    <w:p w:rsidR="006F5074" w:rsidRDefault="006F5074" w:rsidP="006F5074">
      <w:pPr>
        <w:outlineLvl w:val="0"/>
        <w:rPr>
          <w:rFonts w:ascii="Verdana" w:hAnsi="Verdana" w:cs="Verdana"/>
          <w:sz w:val="24"/>
          <w:szCs w:val="24"/>
        </w:rPr>
      </w:pPr>
      <w:r>
        <w:rPr>
          <w:rFonts w:ascii="Verdana" w:hAnsi="Verdana" w:cs="Verdana"/>
          <w:sz w:val="24"/>
          <w:szCs w:val="24"/>
        </w:rPr>
        <w:t xml:space="preserve">In allen Altersklassen stehen dem PfHV drei Oberligaplätze zur Verfügung, d. h. die gemeldeten </w:t>
      </w:r>
      <w:proofErr w:type="spellStart"/>
      <w:r>
        <w:rPr>
          <w:rFonts w:ascii="Verdana" w:hAnsi="Verdana" w:cs="Verdana"/>
          <w:sz w:val="24"/>
          <w:szCs w:val="24"/>
        </w:rPr>
        <w:t>wB</w:t>
      </w:r>
      <w:proofErr w:type="spellEnd"/>
      <w:r>
        <w:rPr>
          <w:rFonts w:ascii="Verdana" w:hAnsi="Verdana" w:cs="Verdana"/>
          <w:sz w:val="24"/>
          <w:szCs w:val="24"/>
        </w:rPr>
        <w:t xml:space="preserve">- und </w:t>
      </w:r>
      <w:proofErr w:type="spellStart"/>
      <w:r>
        <w:rPr>
          <w:rFonts w:ascii="Verdana" w:hAnsi="Verdana" w:cs="Verdana"/>
          <w:sz w:val="24"/>
          <w:szCs w:val="24"/>
        </w:rPr>
        <w:t>wC</w:t>
      </w:r>
      <w:proofErr w:type="spellEnd"/>
      <w:r>
        <w:rPr>
          <w:rFonts w:ascii="Verdana" w:hAnsi="Verdana" w:cs="Verdana"/>
          <w:sz w:val="24"/>
          <w:szCs w:val="24"/>
        </w:rPr>
        <w:t>-Mannschaften sind automatisch für die Oberliga-RPS qualifiziert.</w:t>
      </w:r>
    </w:p>
    <w:p w:rsidR="006F5074" w:rsidRDefault="006F5074" w:rsidP="006F5074">
      <w:pPr>
        <w:outlineLvl w:val="0"/>
        <w:rPr>
          <w:rFonts w:ascii="Verdana" w:hAnsi="Verdana" w:cs="Verdana"/>
          <w:sz w:val="24"/>
          <w:szCs w:val="24"/>
        </w:rPr>
      </w:pPr>
    </w:p>
    <w:p w:rsidR="006F5074" w:rsidRDefault="006F5074" w:rsidP="006F5074">
      <w:pPr>
        <w:outlineLvl w:val="0"/>
        <w:rPr>
          <w:rFonts w:ascii="Verdana" w:hAnsi="Verdana" w:cs="Verdana"/>
          <w:b/>
          <w:bCs/>
          <w:sz w:val="24"/>
          <w:szCs w:val="24"/>
          <w:u w:val="single"/>
        </w:rPr>
      </w:pPr>
      <w:r>
        <w:rPr>
          <w:rFonts w:ascii="Verdana" w:hAnsi="Verdana" w:cs="Verdana"/>
          <w:b/>
          <w:bCs/>
          <w:sz w:val="24"/>
          <w:szCs w:val="24"/>
          <w:u w:val="single"/>
        </w:rPr>
        <w:t>Spieltermine  und Sperrtermine Jugendqualifikationsspiele</w:t>
      </w:r>
    </w:p>
    <w:p w:rsidR="006F5074" w:rsidRDefault="006F5074" w:rsidP="006F5074">
      <w:pPr>
        <w:outlineLvl w:val="0"/>
        <w:rPr>
          <w:rFonts w:ascii="Verdana" w:hAnsi="Verdana" w:cs="Verdana"/>
          <w:sz w:val="24"/>
          <w:szCs w:val="24"/>
        </w:rPr>
      </w:pPr>
      <w:r>
        <w:rPr>
          <w:rFonts w:ascii="Verdana" w:hAnsi="Verdana" w:cs="Verdana"/>
          <w:sz w:val="24"/>
          <w:szCs w:val="24"/>
        </w:rPr>
        <w:t>3./4.5.2014</w:t>
      </w:r>
    </w:p>
    <w:p w:rsidR="006F5074" w:rsidRDefault="006F5074" w:rsidP="006F5074">
      <w:pPr>
        <w:outlineLvl w:val="0"/>
        <w:rPr>
          <w:rFonts w:ascii="Verdana" w:hAnsi="Verdana" w:cs="Verdana"/>
          <w:sz w:val="24"/>
          <w:szCs w:val="24"/>
        </w:rPr>
      </w:pPr>
      <w:r>
        <w:rPr>
          <w:rFonts w:ascii="Verdana" w:hAnsi="Verdana" w:cs="Verdana"/>
          <w:sz w:val="24"/>
          <w:szCs w:val="24"/>
        </w:rPr>
        <w:t>10./11.5.2014</w:t>
      </w:r>
    </w:p>
    <w:p w:rsidR="006F5074" w:rsidRDefault="006F5074" w:rsidP="006F5074">
      <w:pPr>
        <w:outlineLvl w:val="0"/>
        <w:rPr>
          <w:rFonts w:ascii="Verdana" w:hAnsi="Verdana" w:cs="Verdana"/>
          <w:sz w:val="24"/>
          <w:szCs w:val="24"/>
        </w:rPr>
      </w:pPr>
      <w:r>
        <w:rPr>
          <w:rFonts w:ascii="Verdana" w:hAnsi="Verdana" w:cs="Verdana"/>
          <w:sz w:val="24"/>
          <w:szCs w:val="24"/>
        </w:rPr>
        <w:t>17./18.5.2014</w:t>
      </w:r>
    </w:p>
    <w:p w:rsidR="006F5074" w:rsidRDefault="006F5074" w:rsidP="006F5074">
      <w:pPr>
        <w:outlineLvl w:val="0"/>
        <w:rPr>
          <w:rFonts w:ascii="Verdana" w:hAnsi="Verdana" w:cs="Verdana"/>
          <w:sz w:val="24"/>
          <w:szCs w:val="24"/>
        </w:rPr>
      </w:pPr>
      <w:r>
        <w:rPr>
          <w:rFonts w:ascii="Verdana" w:hAnsi="Verdana" w:cs="Verdana"/>
          <w:sz w:val="24"/>
          <w:szCs w:val="24"/>
        </w:rPr>
        <w:t>24./25.5.2014</w:t>
      </w:r>
    </w:p>
    <w:p w:rsidR="006F5074" w:rsidRDefault="006F5074" w:rsidP="006F5074">
      <w:pPr>
        <w:outlineLvl w:val="0"/>
        <w:rPr>
          <w:rFonts w:ascii="Verdana" w:hAnsi="Verdana" w:cs="Verdana"/>
          <w:sz w:val="24"/>
          <w:szCs w:val="24"/>
        </w:rPr>
      </w:pPr>
      <w:r>
        <w:rPr>
          <w:rFonts w:ascii="Verdana" w:hAnsi="Verdana" w:cs="Verdana"/>
          <w:sz w:val="24"/>
          <w:szCs w:val="24"/>
        </w:rPr>
        <w:t>29.5.2014</w:t>
      </w:r>
    </w:p>
    <w:p w:rsidR="006F5074" w:rsidRDefault="006F5074" w:rsidP="006F5074">
      <w:pPr>
        <w:outlineLvl w:val="0"/>
        <w:rPr>
          <w:rFonts w:ascii="Verdana" w:hAnsi="Verdana" w:cs="Verdana"/>
          <w:sz w:val="24"/>
          <w:szCs w:val="24"/>
        </w:rPr>
      </w:pPr>
      <w:r>
        <w:rPr>
          <w:rFonts w:ascii="Verdana" w:hAnsi="Verdana" w:cs="Verdana"/>
          <w:sz w:val="24"/>
          <w:szCs w:val="24"/>
        </w:rPr>
        <w:t>31.5./1.6.2014</w:t>
      </w:r>
    </w:p>
    <w:p w:rsidR="006F5074" w:rsidRDefault="006F5074" w:rsidP="006F5074">
      <w:pPr>
        <w:outlineLvl w:val="0"/>
        <w:rPr>
          <w:rFonts w:ascii="Verdana" w:hAnsi="Verdana" w:cs="Verdana"/>
          <w:sz w:val="24"/>
          <w:szCs w:val="24"/>
        </w:rPr>
      </w:pPr>
      <w:r>
        <w:rPr>
          <w:rFonts w:ascii="Verdana" w:hAnsi="Verdana" w:cs="Verdana"/>
          <w:sz w:val="24"/>
          <w:szCs w:val="24"/>
        </w:rPr>
        <w:t>14./15.6.2014</w:t>
      </w:r>
    </w:p>
    <w:p w:rsidR="006F5074" w:rsidRDefault="006F5074" w:rsidP="006F5074">
      <w:pPr>
        <w:outlineLvl w:val="0"/>
        <w:rPr>
          <w:rFonts w:ascii="Verdana" w:hAnsi="Verdana" w:cs="Verdana"/>
          <w:sz w:val="24"/>
          <w:szCs w:val="24"/>
        </w:rPr>
      </w:pPr>
      <w:r>
        <w:rPr>
          <w:rFonts w:ascii="Verdana" w:hAnsi="Verdana" w:cs="Verdana"/>
          <w:sz w:val="24"/>
          <w:szCs w:val="24"/>
        </w:rPr>
        <w:t>19.6.2014</w:t>
      </w:r>
    </w:p>
    <w:p w:rsidR="006F5074" w:rsidRDefault="006F5074" w:rsidP="006F5074">
      <w:pPr>
        <w:outlineLvl w:val="0"/>
        <w:rPr>
          <w:rFonts w:ascii="Verdana" w:hAnsi="Verdana" w:cs="Verdana"/>
          <w:sz w:val="24"/>
          <w:szCs w:val="24"/>
        </w:rPr>
      </w:pPr>
      <w:r>
        <w:rPr>
          <w:rFonts w:ascii="Verdana" w:hAnsi="Verdana" w:cs="Verdana"/>
          <w:sz w:val="24"/>
          <w:szCs w:val="24"/>
        </w:rPr>
        <w:t>21./22.6.2014</w:t>
      </w:r>
    </w:p>
    <w:p w:rsidR="006F5074" w:rsidRDefault="006F5074" w:rsidP="006F5074">
      <w:pPr>
        <w:outlineLvl w:val="0"/>
        <w:rPr>
          <w:rFonts w:ascii="Verdana" w:hAnsi="Verdana" w:cs="Verdana"/>
          <w:sz w:val="24"/>
          <w:szCs w:val="24"/>
        </w:rPr>
      </w:pPr>
      <w:r>
        <w:rPr>
          <w:rFonts w:ascii="Verdana" w:hAnsi="Verdana" w:cs="Verdana"/>
          <w:sz w:val="24"/>
          <w:szCs w:val="24"/>
        </w:rPr>
        <w:t>28./29.6.2014</w:t>
      </w:r>
    </w:p>
    <w:p w:rsidR="006F5074" w:rsidRDefault="006F5074" w:rsidP="006F5074">
      <w:pPr>
        <w:outlineLvl w:val="0"/>
        <w:rPr>
          <w:rFonts w:ascii="Verdana" w:hAnsi="Verdana" w:cs="Verdana"/>
          <w:sz w:val="24"/>
          <w:szCs w:val="24"/>
        </w:rPr>
      </w:pPr>
    </w:p>
    <w:p w:rsidR="006F5074" w:rsidRDefault="006F5074" w:rsidP="006F5074">
      <w:pPr>
        <w:outlineLvl w:val="0"/>
        <w:rPr>
          <w:rFonts w:ascii="Verdana" w:hAnsi="Verdana" w:cs="Verdana"/>
          <w:sz w:val="24"/>
          <w:szCs w:val="24"/>
        </w:rPr>
      </w:pPr>
      <w:r>
        <w:rPr>
          <w:rFonts w:ascii="Verdana" w:hAnsi="Verdana" w:cs="Verdana"/>
          <w:sz w:val="24"/>
          <w:szCs w:val="24"/>
        </w:rPr>
        <w:t xml:space="preserve">Als Sperrtermine können nur Konfirmations- und </w:t>
      </w:r>
      <w:proofErr w:type="spellStart"/>
      <w:r>
        <w:rPr>
          <w:rFonts w:ascii="Verdana" w:hAnsi="Verdana" w:cs="Verdana"/>
          <w:sz w:val="24"/>
          <w:szCs w:val="24"/>
        </w:rPr>
        <w:t>Firmtermine</w:t>
      </w:r>
      <w:proofErr w:type="spellEnd"/>
      <w:r>
        <w:rPr>
          <w:rFonts w:ascii="Verdana" w:hAnsi="Verdana" w:cs="Verdana"/>
          <w:sz w:val="24"/>
          <w:szCs w:val="24"/>
        </w:rPr>
        <w:t xml:space="preserve"> von </w:t>
      </w:r>
      <w:proofErr w:type="spellStart"/>
      <w:r>
        <w:rPr>
          <w:rFonts w:ascii="Verdana" w:hAnsi="Verdana" w:cs="Verdana"/>
          <w:sz w:val="24"/>
          <w:szCs w:val="24"/>
        </w:rPr>
        <w:t>SpielerInnen</w:t>
      </w:r>
      <w:proofErr w:type="spellEnd"/>
      <w:r>
        <w:rPr>
          <w:rFonts w:ascii="Verdana" w:hAnsi="Verdana" w:cs="Verdana"/>
          <w:sz w:val="24"/>
          <w:szCs w:val="24"/>
        </w:rPr>
        <w:t xml:space="preserve"> für ihre Altersklasse, Auswahlmaßnahmen und die Teilnahme am Bundesfinale Jugend trainiert für Olympia berücksichtigt werden. Mitteilungen hierzu sind an mich (nicht telefonisch) und in Kopie an Rolf Starker zu richten.</w:t>
      </w:r>
    </w:p>
    <w:p w:rsidR="006F5074" w:rsidRDefault="006F5074" w:rsidP="006F5074">
      <w:pPr>
        <w:rPr>
          <w:rFonts w:ascii="Verdana" w:hAnsi="Verdana" w:cs="Verdana"/>
          <w:b/>
          <w:bCs/>
          <w:sz w:val="24"/>
          <w:szCs w:val="24"/>
          <w:u w:val="single"/>
        </w:rPr>
      </w:pPr>
    </w:p>
    <w:p w:rsidR="002D4632" w:rsidRDefault="002D4632" w:rsidP="006F5074">
      <w:pPr>
        <w:rPr>
          <w:rFonts w:ascii="Verdana" w:hAnsi="Verdana" w:cs="Verdana"/>
          <w:b/>
          <w:bCs/>
          <w:sz w:val="24"/>
          <w:szCs w:val="24"/>
          <w:u w:val="single"/>
        </w:rPr>
      </w:pPr>
    </w:p>
    <w:p w:rsidR="006F5074" w:rsidRDefault="006F5074" w:rsidP="006F5074">
      <w:pPr>
        <w:rPr>
          <w:rFonts w:ascii="Verdana" w:hAnsi="Verdana" w:cs="Verdana"/>
          <w:b/>
          <w:bCs/>
          <w:sz w:val="24"/>
          <w:szCs w:val="24"/>
          <w:u w:val="single"/>
        </w:rPr>
      </w:pPr>
      <w:r>
        <w:rPr>
          <w:rFonts w:ascii="Verdana" w:hAnsi="Verdana" w:cs="Verdana"/>
          <w:b/>
          <w:bCs/>
          <w:sz w:val="24"/>
          <w:szCs w:val="24"/>
          <w:u w:val="single"/>
        </w:rPr>
        <w:t>Bildung einer Spielgemeinschaft</w:t>
      </w:r>
    </w:p>
    <w:p w:rsidR="006F5074" w:rsidRPr="00C169C5" w:rsidRDefault="006F5074" w:rsidP="006F5074">
      <w:pPr>
        <w:rPr>
          <w:rFonts w:ascii="Verdana" w:hAnsi="Verdana" w:cs="Verdana"/>
          <w:sz w:val="24"/>
          <w:szCs w:val="24"/>
        </w:rPr>
      </w:pPr>
      <w:r>
        <w:rPr>
          <w:rFonts w:ascii="Verdana" w:hAnsi="Verdana" w:cs="Verdana"/>
          <w:sz w:val="24"/>
          <w:szCs w:val="24"/>
        </w:rPr>
        <w:t xml:space="preserve">Der TSV Kandel und der TV </w:t>
      </w:r>
      <w:proofErr w:type="spellStart"/>
      <w:r>
        <w:rPr>
          <w:rFonts w:ascii="Verdana" w:hAnsi="Verdana" w:cs="Verdana"/>
          <w:sz w:val="24"/>
          <w:szCs w:val="24"/>
        </w:rPr>
        <w:t>Herxheim</w:t>
      </w:r>
      <w:proofErr w:type="spellEnd"/>
      <w:r>
        <w:rPr>
          <w:rFonts w:ascii="Verdana" w:hAnsi="Verdana" w:cs="Verdana"/>
          <w:sz w:val="24"/>
          <w:szCs w:val="24"/>
        </w:rPr>
        <w:t xml:space="preserve"> bilden ab der Saison 2014/15 mit den Altersklassen </w:t>
      </w:r>
      <w:proofErr w:type="spellStart"/>
      <w:r>
        <w:rPr>
          <w:rFonts w:ascii="Verdana" w:hAnsi="Verdana" w:cs="Verdana"/>
          <w:sz w:val="24"/>
          <w:szCs w:val="24"/>
        </w:rPr>
        <w:t>mB</w:t>
      </w:r>
      <w:proofErr w:type="spellEnd"/>
      <w:r>
        <w:rPr>
          <w:rFonts w:ascii="Verdana" w:hAnsi="Verdana" w:cs="Verdana"/>
          <w:sz w:val="24"/>
          <w:szCs w:val="24"/>
        </w:rPr>
        <w:t xml:space="preserve">, </w:t>
      </w:r>
      <w:proofErr w:type="spellStart"/>
      <w:r>
        <w:rPr>
          <w:rFonts w:ascii="Verdana" w:hAnsi="Verdana" w:cs="Verdana"/>
          <w:sz w:val="24"/>
          <w:szCs w:val="24"/>
        </w:rPr>
        <w:t>mC</w:t>
      </w:r>
      <w:proofErr w:type="spellEnd"/>
      <w:r>
        <w:rPr>
          <w:rFonts w:ascii="Verdana" w:hAnsi="Verdana" w:cs="Verdana"/>
          <w:sz w:val="24"/>
          <w:szCs w:val="24"/>
        </w:rPr>
        <w:t xml:space="preserve"> und </w:t>
      </w:r>
      <w:proofErr w:type="spellStart"/>
      <w:r>
        <w:rPr>
          <w:rFonts w:ascii="Verdana" w:hAnsi="Verdana" w:cs="Verdana"/>
          <w:sz w:val="24"/>
          <w:szCs w:val="24"/>
        </w:rPr>
        <w:t>mD</w:t>
      </w:r>
      <w:proofErr w:type="spellEnd"/>
      <w:r>
        <w:rPr>
          <w:rFonts w:ascii="Verdana" w:hAnsi="Verdana" w:cs="Verdana"/>
          <w:sz w:val="24"/>
          <w:szCs w:val="24"/>
        </w:rPr>
        <w:t xml:space="preserve"> eine Spielgemeinschaft, mit der Bezeichnung </w:t>
      </w:r>
      <w:proofErr w:type="spellStart"/>
      <w:r>
        <w:rPr>
          <w:rFonts w:ascii="Verdana" w:hAnsi="Verdana" w:cs="Verdana"/>
          <w:sz w:val="24"/>
          <w:szCs w:val="24"/>
        </w:rPr>
        <w:t>mBCDSG</w:t>
      </w:r>
      <w:proofErr w:type="spellEnd"/>
      <w:r>
        <w:rPr>
          <w:rFonts w:ascii="Verdana" w:hAnsi="Verdana" w:cs="Verdana"/>
          <w:sz w:val="24"/>
          <w:szCs w:val="24"/>
        </w:rPr>
        <w:t xml:space="preserve"> Kandel/</w:t>
      </w:r>
      <w:proofErr w:type="spellStart"/>
      <w:r>
        <w:rPr>
          <w:rFonts w:ascii="Verdana" w:hAnsi="Verdana" w:cs="Verdana"/>
          <w:sz w:val="24"/>
          <w:szCs w:val="24"/>
        </w:rPr>
        <w:t>Herxheim</w:t>
      </w:r>
      <w:proofErr w:type="spellEnd"/>
      <w:r>
        <w:rPr>
          <w:rFonts w:ascii="Verdana" w:hAnsi="Verdana" w:cs="Verdana"/>
          <w:sz w:val="24"/>
          <w:szCs w:val="24"/>
        </w:rPr>
        <w:t>.</w:t>
      </w: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6"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26286" w:rsidRPr="00F44639" w:rsidRDefault="00726286" w:rsidP="007C4127">
      <w:pPr>
        <w:rPr>
          <w:rFonts w:ascii="Verdana" w:hAnsi="Verdana" w:cs="Arial"/>
          <w:color w:val="000000"/>
          <w:szCs w:val="28"/>
        </w:rPr>
      </w:pPr>
    </w:p>
    <w:p w:rsidR="00E73F8D" w:rsidRDefault="00E73F8D" w:rsidP="00E73F8D">
      <w:pPr>
        <w:rPr>
          <w:rFonts w:ascii="Verdana" w:hAnsi="Verdana"/>
          <w:b/>
          <w:sz w:val="26"/>
          <w:szCs w:val="26"/>
          <w:u w:val="single"/>
        </w:rPr>
      </w:pPr>
      <w:r>
        <w:rPr>
          <w:rFonts w:ascii="Verdana" w:hAnsi="Verdana"/>
          <w:b/>
          <w:sz w:val="26"/>
          <w:szCs w:val="26"/>
          <w:u w:val="single"/>
        </w:rPr>
        <w:t>Werte Vereinsvertreter,</w:t>
      </w:r>
    </w:p>
    <w:p w:rsidR="00E73F8D" w:rsidRDefault="00E73F8D" w:rsidP="00E73F8D">
      <w:pPr>
        <w:rPr>
          <w:rFonts w:ascii="Verdana" w:hAnsi="Verdana"/>
          <w:b/>
          <w:sz w:val="26"/>
          <w:szCs w:val="26"/>
          <w:u w:val="single"/>
        </w:rPr>
      </w:pPr>
    </w:p>
    <w:p w:rsidR="00E73F8D" w:rsidRDefault="00E73F8D" w:rsidP="00E73F8D">
      <w:pPr>
        <w:jc w:val="center"/>
        <w:rPr>
          <w:rFonts w:ascii="Verdana" w:hAnsi="Verdana"/>
          <w:b/>
          <w:sz w:val="26"/>
          <w:szCs w:val="26"/>
          <w:u w:val="single"/>
        </w:rPr>
      </w:pPr>
      <w:r>
        <w:rPr>
          <w:rFonts w:ascii="Verdana" w:hAnsi="Verdana"/>
          <w:b/>
          <w:sz w:val="26"/>
          <w:szCs w:val="26"/>
          <w:u w:val="single"/>
        </w:rPr>
        <w:t>in eigener Sache</w:t>
      </w:r>
    </w:p>
    <w:p w:rsidR="00E73F8D" w:rsidRDefault="00E73F8D" w:rsidP="00E73F8D">
      <w:pPr>
        <w:rPr>
          <w:rFonts w:ascii="Verdana" w:hAnsi="Verdana"/>
          <w:b/>
          <w:sz w:val="26"/>
          <w:szCs w:val="26"/>
          <w:u w:val="single"/>
        </w:rPr>
      </w:pPr>
    </w:p>
    <w:p w:rsidR="00E73F8D" w:rsidRDefault="00E73F8D" w:rsidP="00E73F8D">
      <w:pPr>
        <w:rPr>
          <w:rFonts w:ascii="Verdana" w:hAnsi="Verdana"/>
          <w:b/>
          <w:sz w:val="26"/>
          <w:szCs w:val="26"/>
        </w:rPr>
      </w:pPr>
      <w:r>
        <w:rPr>
          <w:rFonts w:ascii="Verdana" w:hAnsi="Verdana"/>
          <w:b/>
          <w:sz w:val="26"/>
          <w:szCs w:val="26"/>
        </w:rPr>
        <w:t>Ab Sonntag, den 09.03.2014 bis einschließlich Sonntag, den 23.03.2014 bin ich in Urlaub!</w:t>
      </w:r>
    </w:p>
    <w:p w:rsidR="00E73F8D" w:rsidRDefault="00E73F8D" w:rsidP="00E73F8D">
      <w:pPr>
        <w:rPr>
          <w:rFonts w:ascii="Verdana" w:hAnsi="Verdana"/>
          <w:b/>
          <w:sz w:val="26"/>
          <w:szCs w:val="26"/>
        </w:rPr>
      </w:pPr>
    </w:p>
    <w:p w:rsidR="00E73F8D" w:rsidRDefault="00E73F8D" w:rsidP="00E73F8D">
      <w:pPr>
        <w:rPr>
          <w:rFonts w:ascii="Verdana" w:hAnsi="Verdana"/>
          <w:b/>
          <w:sz w:val="26"/>
          <w:szCs w:val="26"/>
        </w:rPr>
      </w:pPr>
      <w:r>
        <w:rPr>
          <w:rFonts w:ascii="Verdana" w:hAnsi="Verdana"/>
          <w:b/>
          <w:sz w:val="26"/>
          <w:szCs w:val="26"/>
        </w:rPr>
        <w:t xml:space="preserve">Meine Urlaubsvertretung wird wie in den vergangenen Jahren, </w:t>
      </w:r>
    </w:p>
    <w:p w:rsidR="00E73F8D" w:rsidRDefault="00E73F8D" w:rsidP="00E73F8D">
      <w:pPr>
        <w:rPr>
          <w:rFonts w:ascii="Verdana" w:hAnsi="Verdana"/>
          <w:b/>
          <w:sz w:val="26"/>
          <w:szCs w:val="26"/>
        </w:rPr>
      </w:pPr>
      <w:r>
        <w:rPr>
          <w:rFonts w:ascii="Verdana" w:hAnsi="Verdana"/>
          <w:b/>
          <w:sz w:val="26"/>
          <w:szCs w:val="26"/>
        </w:rPr>
        <w:t xml:space="preserve">von Frau Sandra Hagedorn (PfHV – Geschäftsstelle) übernommen. </w:t>
      </w:r>
    </w:p>
    <w:p w:rsidR="00E73F8D" w:rsidRDefault="00E73F8D" w:rsidP="00E73F8D">
      <w:pPr>
        <w:rPr>
          <w:rFonts w:ascii="Verdana" w:hAnsi="Verdana"/>
          <w:b/>
          <w:sz w:val="26"/>
          <w:szCs w:val="26"/>
        </w:rPr>
      </w:pPr>
      <w:r>
        <w:rPr>
          <w:rFonts w:ascii="Verdana" w:hAnsi="Verdana"/>
          <w:b/>
          <w:sz w:val="26"/>
          <w:szCs w:val="26"/>
        </w:rPr>
        <w:t>Frau Hagedorn wird Ihre Anträge auf Spielberechtigung in gewohnter Weise bearbeiten.</w:t>
      </w:r>
    </w:p>
    <w:p w:rsidR="00E73F8D" w:rsidRDefault="00E73F8D" w:rsidP="00E73F8D">
      <w:pPr>
        <w:rPr>
          <w:rFonts w:ascii="Verdana" w:hAnsi="Verdana"/>
          <w:b/>
          <w:sz w:val="26"/>
          <w:szCs w:val="26"/>
        </w:rPr>
      </w:pPr>
    </w:p>
    <w:p w:rsidR="00E73F8D" w:rsidRDefault="00E73F8D" w:rsidP="00E73F8D">
      <w:pPr>
        <w:rPr>
          <w:rFonts w:ascii="Verdana" w:hAnsi="Verdana"/>
          <w:b/>
          <w:sz w:val="26"/>
          <w:szCs w:val="26"/>
        </w:rPr>
      </w:pPr>
      <w:r>
        <w:rPr>
          <w:rFonts w:ascii="Verdana" w:hAnsi="Verdana"/>
          <w:b/>
          <w:sz w:val="26"/>
          <w:szCs w:val="26"/>
        </w:rPr>
        <w:t>Die Post, die bis zum 08.03.2014 bei mir eingeht, wird am gleichen Tag noch bearbeitet und verschickt.</w:t>
      </w:r>
    </w:p>
    <w:p w:rsidR="00E73F8D" w:rsidRDefault="00E73F8D" w:rsidP="00E73F8D">
      <w:pPr>
        <w:rPr>
          <w:rFonts w:ascii="Verdana" w:hAnsi="Verdana"/>
          <w:b/>
          <w:sz w:val="26"/>
          <w:szCs w:val="26"/>
        </w:rPr>
      </w:pPr>
    </w:p>
    <w:p w:rsidR="00E73F8D" w:rsidRDefault="00E73F8D" w:rsidP="00E73F8D">
      <w:pPr>
        <w:rPr>
          <w:rFonts w:ascii="Verdana" w:hAnsi="Verdana"/>
          <w:b/>
          <w:sz w:val="26"/>
          <w:szCs w:val="26"/>
        </w:rPr>
      </w:pPr>
      <w:r>
        <w:rPr>
          <w:rFonts w:ascii="Verdana" w:hAnsi="Verdana"/>
          <w:b/>
          <w:sz w:val="26"/>
          <w:szCs w:val="26"/>
        </w:rPr>
        <w:t>Vom 07.03.2014 bis 20.03.2014 bitte die Anträge auf Spielberechtigung an die PfHV – Geschäftsstelle schicken.</w:t>
      </w:r>
    </w:p>
    <w:p w:rsidR="00E73F8D" w:rsidRDefault="00E73F8D" w:rsidP="00E73F8D">
      <w:pPr>
        <w:rPr>
          <w:rFonts w:ascii="Verdana" w:hAnsi="Verdana"/>
          <w:b/>
          <w:sz w:val="26"/>
          <w:szCs w:val="26"/>
        </w:rPr>
      </w:pPr>
    </w:p>
    <w:p w:rsidR="00E73F8D" w:rsidRDefault="00E73F8D" w:rsidP="00E73F8D">
      <w:pPr>
        <w:rPr>
          <w:rFonts w:ascii="Verdana" w:hAnsi="Verdana"/>
          <w:b/>
          <w:sz w:val="26"/>
          <w:szCs w:val="26"/>
        </w:rPr>
      </w:pPr>
      <w:r>
        <w:rPr>
          <w:rFonts w:ascii="Verdana" w:hAnsi="Verdana"/>
          <w:b/>
          <w:sz w:val="26"/>
          <w:szCs w:val="26"/>
        </w:rPr>
        <w:t>Danach stehe ich Euch wieder zur Verfügung.</w:t>
      </w:r>
    </w:p>
    <w:p w:rsidR="00E73F8D" w:rsidRDefault="00E73F8D" w:rsidP="00E73F8D">
      <w:pPr>
        <w:rPr>
          <w:rFonts w:ascii="Verdana" w:hAnsi="Verdana"/>
          <w:b/>
          <w:sz w:val="26"/>
          <w:szCs w:val="26"/>
        </w:rPr>
      </w:pPr>
    </w:p>
    <w:p w:rsidR="00E73F8D" w:rsidRDefault="00E73F8D" w:rsidP="00E73F8D">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BD3B43" w:rsidRPr="00392259" w:rsidRDefault="003A5D1B" w:rsidP="007C4127">
      <w:pPr>
        <w:jc w:val="center"/>
        <w:rPr>
          <w:highlight w:val="yellow"/>
        </w:rPr>
      </w:pPr>
      <w:r>
        <w:rPr>
          <w:noProof/>
        </w:rPr>
        <w:lastRenderedPageBreak/>
        <w:drawing>
          <wp:inline distT="0" distB="0" distL="0" distR="0" wp14:anchorId="1E90A5B7" wp14:editId="2E3216CD">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rsidR="00850B90" w:rsidRPr="00392259" w:rsidRDefault="00850B90" w:rsidP="007C4127">
      <w:pPr>
        <w:rPr>
          <w:rFonts w:ascii="Verdana" w:hAnsi="Verdana" w:cs="Arial"/>
          <w:i/>
          <w:color w:val="000000"/>
          <w:sz w:val="22"/>
          <w:szCs w:val="22"/>
          <w:highlight w:val="yellow"/>
        </w:rPr>
      </w:pPr>
    </w:p>
    <w:p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27304"/>
            <wp:effectExtent l="0" t="0" r="1905" b="635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ord.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BD7EF8" w:rsidRDefault="00BD7EF8" w:rsidP="007C4127">
      <w:pPr>
        <w:rPr>
          <w:rFonts w:ascii="Verdana" w:hAnsi="Verdana" w:cs="Arial"/>
          <w:i/>
          <w:color w:val="000000"/>
          <w:sz w:val="22"/>
          <w:szCs w:val="22"/>
        </w:rPr>
      </w:pPr>
    </w:p>
    <w:tbl>
      <w:tblPr>
        <w:tblW w:w="8820" w:type="dxa"/>
        <w:tblInd w:w="55" w:type="dxa"/>
        <w:tblCellMar>
          <w:left w:w="70" w:type="dxa"/>
          <w:right w:w="70" w:type="dxa"/>
        </w:tblCellMar>
        <w:tblLook w:val="04A0" w:firstRow="1" w:lastRow="0" w:firstColumn="1" w:lastColumn="0" w:noHBand="0" w:noVBand="1"/>
      </w:tblPr>
      <w:tblGrid>
        <w:gridCol w:w="1240"/>
        <w:gridCol w:w="1220"/>
        <w:gridCol w:w="840"/>
        <w:gridCol w:w="1360"/>
        <w:gridCol w:w="4160"/>
      </w:tblGrid>
      <w:tr w:rsidR="00BD7EF8" w:rsidRPr="00BD7EF8" w:rsidTr="00BD7EF8">
        <w:trPr>
          <w:trHeight w:val="330"/>
        </w:trPr>
        <w:tc>
          <w:tcPr>
            <w:tcW w:w="1240" w:type="dxa"/>
            <w:tcBorders>
              <w:top w:val="single" w:sz="8" w:space="0" w:color="auto"/>
              <w:left w:val="single" w:sz="8" w:space="0" w:color="auto"/>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2"/>
                <w:szCs w:val="22"/>
              </w:rPr>
            </w:pPr>
            <w:r w:rsidRPr="00BD7EF8">
              <w:rPr>
                <w:rFonts w:ascii="Calibri" w:hAnsi="Calibri" w:cs="Arial"/>
                <w:b/>
                <w:bCs/>
                <w:color w:val="FFFFFF"/>
                <w:sz w:val="22"/>
                <w:szCs w:val="22"/>
              </w:rPr>
              <w:t>Datum</w:t>
            </w:r>
          </w:p>
        </w:tc>
        <w:tc>
          <w:tcPr>
            <w:tcW w:w="122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Termin</w:t>
            </w:r>
          </w:p>
        </w:tc>
        <w:tc>
          <w:tcPr>
            <w:tcW w:w="84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Jg.</w:t>
            </w:r>
          </w:p>
        </w:tc>
        <w:tc>
          <w:tcPr>
            <w:tcW w:w="136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Zeit</w:t>
            </w:r>
          </w:p>
        </w:tc>
        <w:tc>
          <w:tcPr>
            <w:tcW w:w="4160" w:type="dxa"/>
            <w:tcBorders>
              <w:top w:val="single" w:sz="8" w:space="0" w:color="auto"/>
              <w:left w:val="nil"/>
              <w:bottom w:val="single" w:sz="8" w:space="0" w:color="auto"/>
              <w:right w:val="single" w:sz="4" w:space="0" w:color="auto"/>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endgültige Halle</w:t>
            </w: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Winterpause</w:t>
            </w:r>
          </w:p>
        </w:tc>
        <w:tc>
          <w:tcPr>
            <w:tcW w:w="416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11.01.14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Schifferstadt, Wilfried-Dietrich-Halle  (176)</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25.01.14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 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Dirmstein, Sporthalle (032)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08.02.14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Dirmstein, Sporthalle (032)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22.02.14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Dirmstein, Sporthalle (032)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08.03.14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Mutterstadt, Sporthalle (132)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22.03.14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Dirmstein, Sporthalle (032)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05.04.14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Dirmstein, Sporthalle (032)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Ostern</w:t>
            </w:r>
          </w:p>
        </w:tc>
        <w:tc>
          <w:tcPr>
            <w:tcW w:w="416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03.05.14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Mundenheim, Schillerschule (121)</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24.05.14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Mundenheim, Schillerschule (121)</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14.06.14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Mundenheim, Schillerschule (121)</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28.06 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05.07.14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Hochdorf, Sportzentrum (079)</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19.07.14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Schifferstadt, Wilfried-Dietrich-Halle  (176)</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Sommerferien</w:t>
            </w:r>
          </w:p>
        </w:tc>
        <w:tc>
          <w:tcPr>
            <w:tcW w:w="416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13.09.14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Mutterstadt, Sporthalle (132)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27.09.14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Schifferstadt, Neue Kreissporthalle (175)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11.10.14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Hochdorf, Sportzentrum (079)</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lastRenderedPageBreak/>
              <w:t>Sa. 8.11.14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Schifferstadt, Neue Kreissporthalle (176)</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22.11.14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Hochdorf, Sportzentrum (079)</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06.12.14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Mutterstadt, Sporthalle (132)</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20.12.14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09:00-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noch offen!</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 </w:t>
            </w:r>
          </w:p>
        </w:tc>
        <w:tc>
          <w:tcPr>
            <w:tcW w:w="416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bl>
    <w:p w:rsidR="00971BD7" w:rsidRPr="00971BD7" w:rsidRDefault="00971BD7" w:rsidP="00971BD7">
      <w:pPr>
        <w:shd w:val="clear" w:color="auto" w:fill="FFFFFF"/>
        <w:jc w:val="both"/>
        <w:rPr>
          <w:rFonts w:ascii="Verdana" w:hAnsi="Verdana"/>
          <w:sz w:val="24"/>
          <w:szCs w:val="22"/>
        </w:rPr>
      </w:pPr>
    </w:p>
    <w:p w:rsidR="007B2DE9" w:rsidRPr="00C47FDF" w:rsidRDefault="007B2DE9" w:rsidP="007B2DE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27304"/>
            <wp:effectExtent l="0" t="0" r="1905" b="635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üd.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5D02B3" w:rsidRDefault="005D02B3" w:rsidP="007C4127">
      <w:pPr>
        <w:rPr>
          <w:rFonts w:ascii="Verdana" w:hAnsi="Verdana" w:cs="Arial"/>
          <w:i/>
          <w:color w:val="000000"/>
          <w:sz w:val="22"/>
          <w:szCs w:val="22"/>
        </w:rPr>
      </w:pPr>
    </w:p>
    <w:tbl>
      <w:tblPr>
        <w:tblW w:w="9040" w:type="dxa"/>
        <w:tblInd w:w="55" w:type="dxa"/>
        <w:tblCellMar>
          <w:left w:w="70" w:type="dxa"/>
          <w:right w:w="70" w:type="dxa"/>
        </w:tblCellMar>
        <w:tblLook w:val="04A0" w:firstRow="1" w:lastRow="0" w:firstColumn="1" w:lastColumn="0" w:noHBand="0" w:noVBand="1"/>
      </w:tblPr>
      <w:tblGrid>
        <w:gridCol w:w="1320"/>
        <w:gridCol w:w="1740"/>
        <w:gridCol w:w="840"/>
        <w:gridCol w:w="1360"/>
        <w:gridCol w:w="3780"/>
      </w:tblGrid>
      <w:tr w:rsidR="005D02B3" w:rsidRPr="005D02B3" w:rsidTr="005D02B3">
        <w:trPr>
          <w:trHeight w:val="330"/>
        </w:trPr>
        <w:tc>
          <w:tcPr>
            <w:tcW w:w="1320" w:type="dxa"/>
            <w:tcBorders>
              <w:top w:val="single" w:sz="8" w:space="0" w:color="auto"/>
              <w:left w:val="single" w:sz="8" w:space="0" w:color="auto"/>
              <w:bottom w:val="single" w:sz="8" w:space="0" w:color="auto"/>
              <w:right w:val="single" w:sz="4" w:space="0" w:color="808080"/>
            </w:tcBorders>
            <w:shd w:val="clear" w:color="000000" w:fill="000000"/>
            <w:vAlign w:val="center"/>
            <w:hideMark/>
          </w:tcPr>
          <w:p w:rsidR="005D02B3" w:rsidRPr="005D02B3" w:rsidRDefault="005D02B3" w:rsidP="005D02B3">
            <w:pPr>
              <w:jc w:val="center"/>
              <w:rPr>
                <w:rFonts w:ascii="Calibri" w:hAnsi="Calibri" w:cs="Arial"/>
                <w:b/>
                <w:bCs/>
                <w:color w:val="FFFFFF"/>
                <w:sz w:val="22"/>
                <w:szCs w:val="22"/>
              </w:rPr>
            </w:pPr>
            <w:r w:rsidRPr="005D02B3">
              <w:rPr>
                <w:rFonts w:ascii="Calibri" w:hAnsi="Calibri" w:cs="Arial"/>
                <w:b/>
                <w:bCs/>
                <w:color w:val="FFFFFF"/>
                <w:sz w:val="22"/>
                <w:szCs w:val="22"/>
              </w:rPr>
              <w:t>Datum</w:t>
            </w:r>
          </w:p>
        </w:tc>
        <w:tc>
          <w:tcPr>
            <w:tcW w:w="1740" w:type="dxa"/>
            <w:tcBorders>
              <w:top w:val="single" w:sz="8" w:space="0" w:color="auto"/>
              <w:left w:val="nil"/>
              <w:bottom w:val="single" w:sz="8" w:space="0" w:color="auto"/>
              <w:right w:val="single" w:sz="4" w:space="0" w:color="808080"/>
            </w:tcBorders>
            <w:shd w:val="clear" w:color="000000" w:fill="000000"/>
            <w:vAlign w:val="center"/>
            <w:hideMark/>
          </w:tcPr>
          <w:p w:rsidR="005D02B3" w:rsidRPr="005D02B3" w:rsidRDefault="005D02B3" w:rsidP="005D02B3">
            <w:pPr>
              <w:jc w:val="center"/>
              <w:rPr>
                <w:rFonts w:ascii="Calibri" w:hAnsi="Calibri" w:cs="Arial"/>
                <w:b/>
                <w:bCs/>
                <w:color w:val="FFFFFF"/>
                <w:sz w:val="24"/>
                <w:szCs w:val="24"/>
              </w:rPr>
            </w:pPr>
            <w:r w:rsidRPr="005D02B3">
              <w:rPr>
                <w:rFonts w:ascii="Calibri" w:hAnsi="Calibri" w:cs="Arial"/>
                <w:b/>
                <w:bCs/>
                <w:color w:val="FFFFFF"/>
                <w:sz w:val="24"/>
                <w:szCs w:val="24"/>
              </w:rPr>
              <w:t>Termin</w:t>
            </w:r>
          </w:p>
        </w:tc>
        <w:tc>
          <w:tcPr>
            <w:tcW w:w="840" w:type="dxa"/>
            <w:tcBorders>
              <w:top w:val="single" w:sz="8" w:space="0" w:color="auto"/>
              <w:left w:val="nil"/>
              <w:bottom w:val="single" w:sz="8" w:space="0" w:color="auto"/>
              <w:right w:val="single" w:sz="4" w:space="0" w:color="808080"/>
            </w:tcBorders>
            <w:shd w:val="clear" w:color="000000" w:fill="000000"/>
            <w:vAlign w:val="center"/>
            <w:hideMark/>
          </w:tcPr>
          <w:p w:rsidR="005D02B3" w:rsidRPr="005D02B3" w:rsidRDefault="005D02B3" w:rsidP="005D02B3">
            <w:pPr>
              <w:jc w:val="center"/>
              <w:rPr>
                <w:rFonts w:ascii="Calibri" w:hAnsi="Calibri" w:cs="Arial"/>
                <w:b/>
                <w:bCs/>
                <w:color w:val="FFFFFF"/>
                <w:sz w:val="24"/>
                <w:szCs w:val="24"/>
              </w:rPr>
            </w:pPr>
            <w:r w:rsidRPr="005D02B3">
              <w:rPr>
                <w:rFonts w:ascii="Calibri" w:hAnsi="Calibri" w:cs="Arial"/>
                <w:b/>
                <w:bCs/>
                <w:color w:val="FFFFFF"/>
                <w:sz w:val="24"/>
                <w:szCs w:val="24"/>
              </w:rPr>
              <w:t>Jg.</w:t>
            </w:r>
          </w:p>
        </w:tc>
        <w:tc>
          <w:tcPr>
            <w:tcW w:w="1360" w:type="dxa"/>
            <w:tcBorders>
              <w:top w:val="single" w:sz="8" w:space="0" w:color="auto"/>
              <w:left w:val="nil"/>
              <w:bottom w:val="single" w:sz="8" w:space="0" w:color="auto"/>
              <w:right w:val="single" w:sz="4" w:space="0" w:color="808080"/>
            </w:tcBorders>
            <w:shd w:val="clear" w:color="000000" w:fill="000000"/>
            <w:vAlign w:val="center"/>
            <w:hideMark/>
          </w:tcPr>
          <w:p w:rsidR="005D02B3" w:rsidRPr="005D02B3" w:rsidRDefault="005D02B3" w:rsidP="005D02B3">
            <w:pPr>
              <w:jc w:val="center"/>
              <w:rPr>
                <w:rFonts w:ascii="Calibri" w:hAnsi="Calibri" w:cs="Arial"/>
                <w:b/>
                <w:bCs/>
                <w:color w:val="FFFFFF"/>
                <w:sz w:val="24"/>
                <w:szCs w:val="24"/>
              </w:rPr>
            </w:pPr>
            <w:r w:rsidRPr="005D02B3">
              <w:rPr>
                <w:rFonts w:ascii="Calibri" w:hAnsi="Calibri" w:cs="Arial"/>
                <w:b/>
                <w:bCs/>
                <w:color w:val="FFFFFF"/>
                <w:sz w:val="24"/>
                <w:szCs w:val="24"/>
              </w:rPr>
              <w:t>Zeit</w:t>
            </w:r>
          </w:p>
        </w:tc>
        <w:tc>
          <w:tcPr>
            <w:tcW w:w="3780" w:type="dxa"/>
            <w:tcBorders>
              <w:top w:val="single" w:sz="8" w:space="0" w:color="auto"/>
              <w:left w:val="nil"/>
              <w:bottom w:val="single" w:sz="8" w:space="0" w:color="auto"/>
              <w:right w:val="single" w:sz="4" w:space="0" w:color="auto"/>
            </w:tcBorders>
            <w:shd w:val="clear" w:color="000000" w:fill="000000"/>
            <w:vAlign w:val="center"/>
            <w:hideMark/>
          </w:tcPr>
          <w:p w:rsidR="005D02B3" w:rsidRPr="005D02B3" w:rsidRDefault="005D02B3" w:rsidP="005D02B3">
            <w:pPr>
              <w:jc w:val="center"/>
              <w:rPr>
                <w:rFonts w:ascii="Calibri" w:hAnsi="Calibri" w:cs="Arial"/>
                <w:b/>
                <w:bCs/>
                <w:color w:val="FFFFFF"/>
                <w:sz w:val="24"/>
                <w:szCs w:val="24"/>
              </w:rPr>
            </w:pPr>
            <w:r w:rsidRPr="005D02B3">
              <w:rPr>
                <w:rFonts w:ascii="Calibri" w:hAnsi="Calibri" w:cs="Arial"/>
                <w:b/>
                <w:bCs/>
                <w:color w:val="FFFFFF"/>
                <w:sz w:val="24"/>
                <w:szCs w:val="24"/>
              </w:rPr>
              <w:t>endgültige Halle</w:t>
            </w:r>
          </w:p>
        </w:tc>
      </w:tr>
      <w:tr w:rsidR="005D02B3" w:rsidRPr="005D02B3" w:rsidTr="005D02B3">
        <w:trPr>
          <w:trHeight w:val="315"/>
        </w:trPr>
        <w:tc>
          <w:tcPr>
            <w:tcW w:w="1320" w:type="dxa"/>
            <w:tcBorders>
              <w:top w:val="nil"/>
              <w:left w:val="single" w:sz="8" w:space="0" w:color="auto"/>
              <w:bottom w:val="single" w:sz="8" w:space="0" w:color="auto"/>
              <w:right w:val="single" w:sz="4" w:space="0" w:color="808080"/>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Winterpause</w:t>
            </w:r>
          </w:p>
        </w:tc>
        <w:tc>
          <w:tcPr>
            <w:tcW w:w="3780" w:type="dxa"/>
            <w:tcBorders>
              <w:top w:val="nil"/>
              <w:left w:val="nil"/>
              <w:bottom w:val="single" w:sz="8" w:space="0" w:color="auto"/>
              <w:right w:val="single" w:sz="4" w:space="0" w:color="auto"/>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t> </w:t>
            </w: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11.01.14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proofErr w:type="spellStart"/>
            <w:r w:rsidRPr="005D02B3">
              <w:rPr>
                <w:rFonts w:ascii="Calibri" w:hAnsi="Calibri" w:cs="Arial"/>
                <w:b/>
                <w:bCs/>
                <w:color w:val="000000"/>
                <w:sz w:val="22"/>
                <w:szCs w:val="22"/>
              </w:rPr>
              <w:t>Herxheim</w:t>
            </w:r>
            <w:proofErr w:type="spellEnd"/>
            <w:r w:rsidRPr="005D02B3">
              <w:rPr>
                <w:rFonts w:ascii="Calibri" w:hAnsi="Calibri" w:cs="Arial"/>
                <w:b/>
                <w:bCs/>
                <w:color w:val="000000"/>
                <w:sz w:val="22"/>
                <w:szCs w:val="22"/>
              </w:rPr>
              <w:t xml:space="preserve"> </w:t>
            </w:r>
            <w:proofErr w:type="spellStart"/>
            <w:r w:rsidRPr="005D02B3">
              <w:rPr>
                <w:rFonts w:ascii="Calibri" w:hAnsi="Calibri" w:cs="Arial"/>
                <w:b/>
                <w:bCs/>
                <w:color w:val="000000"/>
                <w:sz w:val="22"/>
                <w:szCs w:val="22"/>
              </w:rPr>
              <w:t>Pamina</w:t>
            </w:r>
            <w:proofErr w:type="spellEnd"/>
            <w:r w:rsidRPr="005D02B3">
              <w:rPr>
                <w:rFonts w:ascii="Calibri" w:hAnsi="Calibri" w:cs="Arial"/>
                <w:b/>
                <w:bCs/>
                <w:color w:val="000000"/>
                <w:sz w:val="22"/>
                <w:szCs w:val="22"/>
              </w:rPr>
              <w:t xml:space="preserve"> Halle (076)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25.01.14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 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Kuhardt Rheinberghalle (101)</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08.02.14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Kandel Jahnstraße (097)</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22.02.14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Kuhardt, Rheinberghalle (101)</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08.03.14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proofErr w:type="spellStart"/>
            <w:r w:rsidRPr="005D02B3">
              <w:rPr>
                <w:rFonts w:ascii="Calibri" w:hAnsi="Calibri" w:cs="Arial"/>
                <w:b/>
                <w:bCs/>
                <w:color w:val="000000"/>
                <w:sz w:val="22"/>
                <w:szCs w:val="22"/>
              </w:rPr>
              <w:t>Herxheim</w:t>
            </w:r>
            <w:proofErr w:type="spellEnd"/>
            <w:r w:rsidRPr="005D02B3">
              <w:rPr>
                <w:rFonts w:ascii="Calibri" w:hAnsi="Calibri" w:cs="Arial"/>
                <w:b/>
                <w:bCs/>
                <w:color w:val="000000"/>
                <w:sz w:val="22"/>
                <w:szCs w:val="22"/>
              </w:rPr>
              <w:t xml:space="preserve"> </w:t>
            </w:r>
            <w:proofErr w:type="spellStart"/>
            <w:r w:rsidRPr="005D02B3">
              <w:rPr>
                <w:rFonts w:ascii="Calibri" w:hAnsi="Calibri" w:cs="Arial"/>
                <w:b/>
                <w:bCs/>
                <w:color w:val="000000"/>
                <w:sz w:val="22"/>
                <w:szCs w:val="22"/>
              </w:rPr>
              <w:t>Pamina</w:t>
            </w:r>
            <w:proofErr w:type="spellEnd"/>
            <w:r w:rsidRPr="005D02B3">
              <w:rPr>
                <w:rFonts w:ascii="Calibri" w:hAnsi="Calibri" w:cs="Arial"/>
                <w:b/>
                <w:bCs/>
                <w:color w:val="000000"/>
                <w:sz w:val="22"/>
                <w:szCs w:val="22"/>
              </w:rPr>
              <w:t xml:space="preserve"> Halle (076)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15"/>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22.03.14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15"/>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05.04.14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Kuhardt, Rheinberghalle (101)</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15"/>
        </w:trPr>
        <w:tc>
          <w:tcPr>
            <w:tcW w:w="1320" w:type="dxa"/>
            <w:tcBorders>
              <w:top w:val="nil"/>
              <w:left w:val="single" w:sz="8" w:space="0" w:color="auto"/>
              <w:bottom w:val="single" w:sz="8" w:space="0" w:color="auto"/>
              <w:right w:val="single" w:sz="4" w:space="0" w:color="808080"/>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Ostern</w:t>
            </w:r>
          </w:p>
        </w:tc>
        <w:tc>
          <w:tcPr>
            <w:tcW w:w="3780" w:type="dxa"/>
            <w:tcBorders>
              <w:top w:val="nil"/>
              <w:left w:val="nil"/>
              <w:bottom w:val="single" w:sz="8" w:space="0" w:color="auto"/>
              <w:right w:val="single" w:sz="4" w:space="0" w:color="auto"/>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t> </w:t>
            </w: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03.05.14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 xml:space="preserve">Dudenhofen, </w:t>
            </w:r>
            <w:proofErr w:type="spellStart"/>
            <w:r w:rsidRPr="005D02B3">
              <w:rPr>
                <w:rFonts w:ascii="Calibri" w:hAnsi="Calibri" w:cs="Arial"/>
                <w:b/>
                <w:bCs/>
                <w:color w:val="000000"/>
                <w:sz w:val="22"/>
                <w:szCs w:val="22"/>
              </w:rPr>
              <w:t>Ganerbhalle</w:t>
            </w:r>
            <w:proofErr w:type="spellEnd"/>
            <w:r w:rsidRPr="005D02B3">
              <w:rPr>
                <w:rFonts w:ascii="Calibri" w:hAnsi="Calibri" w:cs="Arial"/>
                <w:b/>
                <w:bCs/>
                <w:color w:val="000000"/>
                <w:sz w:val="22"/>
                <w:szCs w:val="22"/>
              </w:rPr>
              <w:t xml:space="preserve"> (033)</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24.05.14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Rundsporthalle West (107)</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14.06.14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 xml:space="preserve">Dudenhofen, </w:t>
            </w:r>
            <w:proofErr w:type="spellStart"/>
            <w:r w:rsidRPr="005D02B3">
              <w:rPr>
                <w:rFonts w:ascii="Calibri" w:hAnsi="Calibri" w:cs="Arial"/>
                <w:b/>
                <w:bCs/>
                <w:color w:val="000000"/>
                <w:sz w:val="22"/>
                <w:szCs w:val="22"/>
              </w:rPr>
              <w:t>Ganerbhalle</w:t>
            </w:r>
            <w:proofErr w:type="spellEnd"/>
            <w:r w:rsidRPr="005D02B3">
              <w:rPr>
                <w:rFonts w:ascii="Calibri" w:hAnsi="Calibri" w:cs="Arial"/>
                <w:b/>
                <w:bCs/>
                <w:color w:val="000000"/>
                <w:sz w:val="22"/>
                <w:szCs w:val="22"/>
              </w:rPr>
              <w:t xml:space="preserve"> (033)</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28.06 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Kuhardt Rheinberghalle (101)</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05.07.14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19.07.14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proofErr w:type="spellStart"/>
            <w:r w:rsidRPr="005D02B3">
              <w:rPr>
                <w:rFonts w:ascii="Calibri" w:hAnsi="Calibri" w:cs="Arial"/>
                <w:b/>
                <w:bCs/>
                <w:color w:val="000000"/>
                <w:sz w:val="22"/>
                <w:szCs w:val="22"/>
              </w:rPr>
              <w:t>Herxheim</w:t>
            </w:r>
            <w:proofErr w:type="spellEnd"/>
            <w:r w:rsidRPr="005D02B3">
              <w:rPr>
                <w:rFonts w:ascii="Calibri" w:hAnsi="Calibri" w:cs="Arial"/>
                <w:b/>
                <w:bCs/>
                <w:color w:val="000000"/>
                <w:sz w:val="22"/>
                <w:szCs w:val="22"/>
              </w:rPr>
              <w:t xml:space="preserve"> </w:t>
            </w:r>
            <w:proofErr w:type="spellStart"/>
            <w:r w:rsidRPr="005D02B3">
              <w:rPr>
                <w:rFonts w:ascii="Calibri" w:hAnsi="Calibri" w:cs="Arial"/>
                <w:b/>
                <w:bCs/>
                <w:color w:val="000000"/>
                <w:sz w:val="22"/>
                <w:szCs w:val="22"/>
              </w:rPr>
              <w:t>Pamina</w:t>
            </w:r>
            <w:proofErr w:type="spellEnd"/>
            <w:r w:rsidRPr="005D02B3">
              <w:rPr>
                <w:rFonts w:ascii="Calibri" w:hAnsi="Calibri" w:cs="Arial"/>
                <w:b/>
                <w:bCs/>
                <w:color w:val="000000"/>
                <w:sz w:val="22"/>
                <w:szCs w:val="22"/>
              </w:rPr>
              <w:t xml:space="preserve"> Halle (076)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15"/>
        </w:trPr>
        <w:tc>
          <w:tcPr>
            <w:tcW w:w="1320" w:type="dxa"/>
            <w:tcBorders>
              <w:top w:val="nil"/>
              <w:left w:val="single" w:sz="8" w:space="0" w:color="auto"/>
              <w:bottom w:val="single" w:sz="8" w:space="0" w:color="auto"/>
              <w:right w:val="single" w:sz="4" w:space="0" w:color="808080"/>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lastRenderedPageBreak/>
              <w:t> </w:t>
            </w:r>
          </w:p>
        </w:tc>
        <w:tc>
          <w:tcPr>
            <w:tcW w:w="394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Sommerferien</w:t>
            </w:r>
          </w:p>
        </w:tc>
        <w:tc>
          <w:tcPr>
            <w:tcW w:w="3780" w:type="dxa"/>
            <w:tcBorders>
              <w:top w:val="nil"/>
              <w:left w:val="nil"/>
              <w:bottom w:val="single" w:sz="8" w:space="0" w:color="auto"/>
              <w:right w:val="single" w:sz="4" w:space="0" w:color="auto"/>
            </w:tcBorders>
            <w:shd w:val="clear" w:color="000000" w:fill="FF6600"/>
            <w:noWrap/>
            <w:vAlign w:val="center"/>
            <w:hideMark/>
          </w:tcPr>
          <w:p w:rsidR="005D02B3" w:rsidRPr="005D02B3" w:rsidRDefault="005D02B3" w:rsidP="005D02B3">
            <w:pPr>
              <w:rPr>
                <w:rFonts w:ascii="Calibri" w:hAnsi="Calibri" w:cs="Arial"/>
                <w:b/>
                <w:bCs/>
                <w:color w:val="000000"/>
                <w:sz w:val="22"/>
                <w:szCs w:val="22"/>
              </w:rPr>
            </w:pPr>
            <w:r w:rsidRPr="005D02B3">
              <w:rPr>
                <w:rFonts w:ascii="Calibri" w:hAnsi="Calibri" w:cs="Arial"/>
                <w:b/>
                <w:bCs/>
                <w:color w:val="000000"/>
                <w:sz w:val="22"/>
                <w:szCs w:val="22"/>
              </w:rPr>
              <w:t> </w:t>
            </w: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13.09.14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27.009.14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11.10.14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Kuhardt Rheinberghalle (101)</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8.11.14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Rundsporthalle West (107)</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22.11.14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06.12.14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Landau, Sporthalle Ost (106)</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r w:rsidR="005D02B3" w:rsidRPr="005D02B3" w:rsidTr="005D02B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Sa, 20.12.14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09:00-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5D02B3" w:rsidRPr="005D02B3" w:rsidRDefault="005D02B3" w:rsidP="005D02B3">
            <w:pPr>
              <w:jc w:val="center"/>
              <w:rPr>
                <w:rFonts w:ascii="Calibri" w:hAnsi="Calibri" w:cs="Arial"/>
                <w:b/>
                <w:bCs/>
                <w:color w:val="000000"/>
                <w:sz w:val="22"/>
                <w:szCs w:val="22"/>
              </w:rPr>
            </w:pPr>
            <w:r w:rsidRPr="005D02B3">
              <w:rPr>
                <w:rFonts w:ascii="Calibri" w:hAnsi="Calibri" w:cs="Arial"/>
                <w:b/>
                <w:bCs/>
                <w:color w:val="000000"/>
                <w:sz w:val="22"/>
                <w:szCs w:val="22"/>
              </w:rPr>
              <w:t xml:space="preserve">noch offen! </w:t>
            </w:r>
          </w:p>
        </w:tc>
      </w:tr>
      <w:tr w:rsidR="005D02B3" w:rsidRPr="005D02B3" w:rsidTr="005D02B3">
        <w:trPr>
          <w:trHeight w:val="315"/>
        </w:trPr>
        <w:tc>
          <w:tcPr>
            <w:tcW w:w="1320" w:type="dxa"/>
            <w:vMerge/>
            <w:tcBorders>
              <w:top w:val="nil"/>
              <w:left w:val="single" w:sz="8" w:space="0" w:color="auto"/>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hideMark/>
          </w:tcPr>
          <w:p w:rsidR="005D02B3" w:rsidRPr="005D02B3" w:rsidRDefault="005D02B3" w:rsidP="005D02B3">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5D02B3" w:rsidRPr="005D02B3" w:rsidRDefault="005D02B3" w:rsidP="005D02B3">
            <w:pPr>
              <w:jc w:val="center"/>
              <w:rPr>
                <w:rFonts w:ascii="Calibri" w:hAnsi="Calibri" w:cs="Arial"/>
                <w:color w:val="000000"/>
                <w:sz w:val="22"/>
                <w:szCs w:val="22"/>
              </w:rPr>
            </w:pPr>
            <w:r w:rsidRPr="005D02B3">
              <w:rPr>
                <w:rFonts w:ascii="Calibri" w:hAnsi="Calibri" w:cs="Arial"/>
                <w:color w:val="000000"/>
                <w:sz w:val="22"/>
                <w:szCs w:val="22"/>
              </w:rPr>
              <w:t> </w:t>
            </w:r>
          </w:p>
        </w:tc>
        <w:tc>
          <w:tcPr>
            <w:tcW w:w="3780" w:type="dxa"/>
            <w:vMerge/>
            <w:tcBorders>
              <w:top w:val="nil"/>
              <w:left w:val="single" w:sz="4" w:space="0" w:color="808080"/>
              <w:bottom w:val="single" w:sz="8" w:space="0" w:color="000000"/>
              <w:right w:val="single" w:sz="4" w:space="0" w:color="auto"/>
            </w:tcBorders>
            <w:vAlign w:val="center"/>
            <w:hideMark/>
          </w:tcPr>
          <w:p w:rsidR="005D02B3" w:rsidRPr="005D02B3" w:rsidRDefault="005D02B3" w:rsidP="005D02B3">
            <w:pPr>
              <w:rPr>
                <w:rFonts w:ascii="Calibri" w:hAnsi="Calibri" w:cs="Arial"/>
                <w:b/>
                <w:bCs/>
                <w:color w:val="000000"/>
                <w:sz w:val="22"/>
                <w:szCs w:val="22"/>
              </w:rPr>
            </w:pPr>
          </w:p>
        </w:tc>
      </w:tr>
    </w:tbl>
    <w:p w:rsidR="00971BD7" w:rsidRPr="00971BD7" w:rsidRDefault="00971BD7" w:rsidP="00971BD7">
      <w:pPr>
        <w:shd w:val="clear" w:color="auto" w:fill="FFFFFF"/>
        <w:jc w:val="both"/>
        <w:rPr>
          <w:rFonts w:ascii="Verdana" w:hAnsi="Verdana"/>
          <w:sz w:val="24"/>
          <w:szCs w:val="22"/>
        </w:rPr>
      </w:pPr>
    </w:p>
    <w:p w:rsidR="007B2DE9" w:rsidRPr="00C47FDF" w:rsidRDefault="007B2DE9" w:rsidP="007B2DE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p>
    <w:p w:rsidR="00971BD7" w:rsidRDefault="00971BD7"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2D4632" w:rsidRDefault="002D4632" w:rsidP="007C4127">
      <w:pPr>
        <w:rPr>
          <w:rFonts w:ascii="Verdana" w:hAnsi="Verdana" w:cs="Arial"/>
          <w:i/>
          <w:color w:val="000000"/>
          <w:sz w:val="22"/>
          <w:szCs w:val="22"/>
        </w:rPr>
      </w:pPr>
    </w:p>
    <w:p w:rsidR="002D4632" w:rsidRDefault="002D4632"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8A0F730" wp14:editId="5237D4F6">
            <wp:extent cx="6589776" cy="527304"/>
            <wp:effectExtent l="0" t="0" r="1905" b="6350"/>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est.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BD7EF8" w:rsidRDefault="00BD7EF8" w:rsidP="007C4127">
      <w:pPr>
        <w:rPr>
          <w:rFonts w:ascii="Verdana" w:hAnsi="Verdana" w:cs="Arial"/>
          <w:i/>
          <w:color w:val="000000"/>
          <w:sz w:val="22"/>
          <w:szCs w:val="22"/>
        </w:rPr>
      </w:pPr>
    </w:p>
    <w:tbl>
      <w:tblPr>
        <w:tblW w:w="9140" w:type="dxa"/>
        <w:tblInd w:w="55" w:type="dxa"/>
        <w:tblCellMar>
          <w:left w:w="70" w:type="dxa"/>
          <w:right w:w="70" w:type="dxa"/>
        </w:tblCellMar>
        <w:tblLook w:val="04A0" w:firstRow="1" w:lastRow="0" w:firstColumn="1" w:lastColumn="0" w:noHBand="0" w:noVBand="1"/>
      </w:tblPr>
      <w:tblGrid>
        <w:gridCol w:w="1240"/>
        <w:gridCol w:w="1380"/>
        <w:gridCol w:w="1060"/>
        <w:gridCol w:w="1360"/>
        <w:gridCol w:w="4100"/>
      </w:tblGrid>
      <w:tr w:rsidR="00BD7EF8" w:rsidRPr="00BD7EF8" w:rsidTr="00BD7EF8">
        <w:trPr>
          <w:trHeight w:val="330"/>
        </w:trPr>
        <w:tc>
          <w:tcPr>
            <w:tcW w:w="1240" w:type="dxa"/>
            <w:tcBorders>
              <w:top w:val="single" w:sz="8" w:space="0" w:color="auto"/>
              <w:left w:val="single" w:sz="8" w:space="0" w:color="auto"/>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2"/>
                <w:szCs w:val="22"/>
              </w:rPr>
            </w:pPr>
            <w:r w:rsidRPr="00BD7EF8">
              <w:rPr>
                <w:rFonts w:ascii="Calibri" w:hAnsi="Calibri" w:cs="Arial"/>
                <w:b/>
                <w:bCs/>
                <w:color w:val="FFFFFF"/>
                <w:sz w:val="22"/>
                <w:szCs w:val="22"/>
              </w:rPr>
              <w:t>Datum</w:t>
            </w:r>
          </w:p>
        </w:tc>
        <w:tc>
          <w:tcPr>
            <w:tcW w:w="138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Termin</w:t>
            </w:r>
          </w:p>
        </w:tc>
        <w:tc>
          <w:tcPr>
            <w:tcW w:w="106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Jg.</w:t>
            </w:r>
          </w:p>
        </w:tc>
        <w:tc>
          <w:tcPr>
            <w:tcW w:w="1360" w:type="dxa"/>
            <w:tcBorders>
              <w:top w:val="single" w:sz="8" w:space="0" w:color="auto"/>
              <w:left w:val="nil"/>
              <w:bottom w:val="single" w:sz="8" w:space="0" w:color="auto"/>
              <w:right w:val="single" w:sz="4" w:space="0" w:color="808080"/>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Zeit</w:t>
            </w:r>
          </w:p>
        </w:tc>
        <w:tc>
          <w:tcPr>
            <w:tcW w:w="4100" w:type="dxa"/>
            <w:tcBorders>
              <w:top w:val="single" w:sz="8" w:space="0" w:color="auto"/>
              <w:left w:val="nil"/>
              <w:bottom w:val="single" w:sz="8" w:space="0" w:color="auto"/>
              <w:right w:val="single" w:sz="4" w:space="0" w:color="auto"/>
            </w:tcBorders>
            <w:shd w:val="clear" w:color="000000" w:fill="000000"/>
            <w:vAlign w:val="center"/>
            <w:hideMark/>
          </w:tcPr>
          <w:p w:rsidR="00BD7EF8" w:rsidRPr="00BD7EF8" w:rsidRDefault="00BD7EF8" w:rsidP="00BD7EF8">
            <w:pPr>
              <w:jc w:val="center"/>
              <w:rPr>
                <w:rFonts w:ascii="Calibri" w:hAnsi="Calibri" w:cs="Arial"/>
                <w:b/>
                <w:bCs/>
                <w:color w:val="FFFFFF"/>
                <w:sz w:val="24"/>
                <w:szCs w:val="24"/>
              </w:rPr>
            </w:pPr>
            <w:r w:rsidRPr="00BD7EF8">
              <w:rPr>
                <w:rFonts w:ascii="Calibri" w:hAnsi="Calibri" w:cs="Arial"/>
                <w:b/>
                <w:bCs/>
                <w:color w:val="FFFFFF"/>
                <w:sz w:val="24"/>
                <w:szCs w:val="24"/>
              </w:rPr>
              <w:t>endgültige Halle</w:t>
            </w: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Winterpause</w:t>
            </w:r>
          </w:p>
        </w:tc>
        <w:tc>
          <w:tcPr>
            <w:tcW w:w="410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11.01.14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Dansenberg, Sporthalle (100)</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25.01.14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 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08.02.14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22.02.14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Sporthalle Dansenberg (100)</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08.03.14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Kaiserslautern, Barbarossahalle (090)</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22.03.14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05.04.14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Ostern</w:t>
            </w:r>
          </w:p>
        </w:tc>
        <w:tc>
          <w:tcPr>
            <w:tcW w:w="410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03.05.14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24.05.14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14.06.14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28.06 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05.07.14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19.07.14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000000" w:fill="FF6600"/>
            <w:noWrap/>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Sommerferien</w:t>
            </w:r>
          </w:p>
        </w:tc>
        <w:tc>
          <w:tcPr>
            <w:tcW w:w="4100" w:type="dxa"/>
            <w:tcBorders>
              <w:top w:val="nil"/>
              <w:left w:val="nil"/>
              <w:bottom w:val="single" w:sz="8" w:space="0" w:color="auto"/>
              <w:right w:val="single" w:sz="4" w:space="0" w:color="auto"/>
            </w:tcBorders>
            <w:shd w:val="clear" w:color="000000" w:fill="FF6600"/>
            <w:noWrap/>
            <w:vAlign w:val="center"/>
            <w:hideMark/>
          </w:tcPr>
          <w:p w:rsidR="00BD7EF8" w:rsidRPr="00BD7EF8" w:rsidRDefault="00BD7EF8" w:rsidP="00BD7EF8">
            <w:pPr>
              <w:rPr>
                <w:rFonts w:ascii="Calibri" w:hAnsi="Calibri" w:cs="Arial"/>
                <w:b/>
                <w:bCs/>
                <w:color w:val="000000"/>
                <w:sz w:val="22"/>
                <w:szCs w:val="22"/>
              </w:rPr>
            </w:pPr>
            <w:r w:rsidRPr="00BD7EF8">
              <w:rPr>
                <w:rFonts w:ascii="Calibri" w:hAnsi="Calibri" w:cs="Arial"/>
                <w:b/>
                <w:bCs/>
                <w:color w:val="000000"/>
                <w:sz w:val="22"/>
                <w:szCs w:val="22"/>
              </w:rPr>
              <w:t> </w:t>
            </w: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13.09.14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27.009.14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11.10.14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8.11.14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Thaleischweiler, IGS-Halle (185)</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22.11.14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06.12.14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proofErr w:type="spellStart"/>
            <w:r w:rsidRPr="00BD7EF8">
              <w:rPr>
                <w:rFonts w:ascii="Calibri" w:hAnsi="Calibri" w:cs="Arial"/>
                <w:b/>
                <w:bCs/>
                <w:color w:val="000000"/>
                <w:sz w:val="22"/>
                <w:szCs w:val="22"/>
              </w:rPr>
              <w:t>Rodalben</w:t>
            </w:r>
            <w:proofErr w:type="spellEnd"/>
            <w:r w:rsidRPr="00BD7EF8">
              <w:rPr>
                <w:rFonts w:ascii="Calibri" w:hAnsi="Calibri" w:cs="Arial"/>
                <w:b/>
                <w:bCs/>
                <w:color w:val="000000"/>
                <w:sz w:val="22"/>
                <w:szCs w:val="22"/>
              </w:rPr>
              <w:t>, TSR-Sporthalle (168)</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r w:rsidR="00BD7EF8" w:rsidRPr="00BD7EF8" w:rsidTr="00BD7EF8">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Sa, 20.12.14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Turnier</w:t>
            </w:r>
          </w:p>
        </w:tc>
        <w:tc>
          <w:tcPr>
            <w:tcW w:w="10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09:00-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hideMark/>
          </w:tcPr>
          <w:p w:rsidR="00BD7EF8" w:rsidRPr="00BD7EF8" w:rsidRDefault="00BD7EF8" w:rsidP="00BD7EF8">
            <w:pPr>
              <w:jc w:val="center"/>
              <w:rPr>
                <w:rFonts w:ascii="Calibri" w:hAnsi="Calibri" w:cs="Arial"/>
                <w:b/>
                <w:bCs/>
                <w:color w:val="000000"/>
                <w:sz w:val="22"/>
                <w:szCs w:val="22"/>
              </w:rPr>
            </w:pPr>
            <w:r w:rsidRPr="00BD7EF8">
              <w:rPr>
                <w:rFonts w:ascii="Calibri" w:hAnsi="Calibri" w:cs="Arial"/>
                <w:b/>
                <w:bCs/>
                <w:color w:val="000000"/>
                <w:sz w:val="22"/>
                <w:szCs w:val="22"/>
              </w:rPr>
              <w:t>noch offen</w:t>
            </w:r>
          </w:p>
        </w:tc>
      </w:tr>
      <w:tr w:rsidR="00BD7EF8" w:rsidRPr="00BD7EF8" w:rsidTr="00BD7EF8">
        <w:trPr>
          <w:trHeight w:val="315"/>
        </w:trPr>
        <w:tc>
          <w:tcPr>
            <w:tcW w:w="1240" w:type="dxa"/>
            <w:vMerge/>
            <w:tcBorders>
              <w:top w:val="nil"/>
              <w:left w:val="single" w:sz="8" w:space="0" w:color="auto"/>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hideMark/>
          </w:tcPr>
          <w:p w:rsidR="00BD7EF8" w:rsidRPr="00BD7EF8" w:rsidRDefault="00BD7EF8" w:rsidP="00BD7EF8">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2002</w:t>
            </w:r>
          </w:p>
        </w:tc>
        <w:tc>
          <w:tcPr>
            <w:tcW w:w="1360" w:type="dxa"/>
            <w:tcBorders>
              <w:top w:val="nil"/>
              <w:left w:val="nil"/>
              <w:bottom w:val="single" w:sz="8" w:space="0" w:color="auto"/>
              <w:right w:val="single" w:sz="4" w:space="0" w:color="808080"/>
            </w:tcBorders>
            <w:shd w:val="clear" w:color="000000" w:fill="FFFFFF"/>
            <w:noWrap/>
            <w:vAlign w:val="center"/>
            <w:hideMark/>
          </w:tcPr>
          <w:p w:rsidR="00BD7EF8" w:rsidRPr="00BD7EF8" w:rsidRDefault="00BD7EF8" w:rsidP="00BD7EF8">
            <w:pPr>
              <w:jc w:val="center"/>
              <w:rPr>
                <w:rFonts w:ascii="Calibri" w:hAnsi="Calibri" w:cs="Arial"/>
                <w:color w:val="000000"/>
                <w:sz w:val="22"/>
                <w:szCs w:val="22"/>
              </w:rPr>
            </w:pPr>
            <w:r w:rsidRPr="00BD7EF8">
              <w:rPr>
                <w:rFonts w:ascii="Calibri" w:hAnsi="Calibri" w:cs="Arial"/>
                <w:color w:val="000000"/>
                <w:sz w:val="22"/>
                <w:szCs w:val="22"/>
              </w:rPr>
              <w:t> </w:t>
            </w:r>
          </w:p>
        </w:tc>
        <w:tc>
          <w:tcPr>
            <w:tcW w:w="4100" w:type="dxa"/>
            <w:vMerge/>
            <w:tcBorders>
              <w:top w:val="nil"/>
              <w:left w:val="single" w:sz="4" w:space="0" w:color="808080"/>
              <w:bottom w:val="single" w:sz="8" w:space="0" w:color="000000"/>
              <w:right w:val="single" w:sz="4" w:space="0" w:color="auto"/>
            </w:tcBorders>
            <w:vAlign w:val="center"/>
            <w:hideMark/>
          </w:tcPr>
          <w:p w:rsidR="00BD7EF8" w:rsidRPr="00BD7EF8" w:rsidRDefault="00BD7EF8" w:rsidP="00BD7EF8">
            <w:pPr>
              <w:rPr>
                <w:rFonts w:ascii="Calibri" w:hAnsi="Calibri" w:cs="Arial"/>
                <w:b/>
                <w:bCs/>
                <w:color w:val="000000"/>
                <w:sz w:val="22"/>
                <w:szCs w:val="22"/>
              </w:rPr>
            </w:pPr>
          </w:p>
        </w:tc>
      </w:tr>
    </w:tbl>
    <w:p w:rsidR="00971BD7" w:rsidRPr="00971BD7" w:rsidRDefault="00971BD7" w:rsidP="00971BD7">
      <w:pPr>
        <w:shd w:val="clear" w:color="auto" w:fill="FFFFFF"/>
        <w:jc w:val="both"/>
        <w:rPr>
          <w:rFonts w:ascii="Verdana" w:hAnsi="Verdana"/>
          <w:sz w:val="24"/>
          <w:szCs w:val="22"/>
        </w:rPr>
      </w:pPr>
    </w:p>
    <w:p w:rsidR="007B2DE9" w:rsidRPr="00C47FDF" w:rsidRDefault="007B2DE9" w:rsidP="007B2DE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p>
    <w:p w:rsidR="00971BD7" w:rsidRDefault="00971BD7"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2D4632" w:rsidRDefault="002D4632"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drawing>
          <wp:inline distT="0" distB="0" distL="0" distR="0">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rsidR="000B68C2" w:rsidRDefault="000B68C2" w:rsidP="007C4127">
      <w:pPr>
        <w:rPr>
          <w:rFonts w:ascii="Verdana" w:hAnsi="Verdana"/>
          <w:sz w:val="22"/>
          <w:szCs w:val="22"/>
        </w:rPr>
      </w:pPr>
    </w:p>
    <w:p w:rsidR="00C52976" w:rsidRDefault="00C52976" w:rsidP="007C4127">
      <w:pPr>
        <w:rPr>
          <w:rFonts w:ascii="Verdana" w:hAnsi="Verdana"/>
          <w:sz w:val="22"/>
          <w:szCs w:val="22"/>
        </w:rPr>
      </w:pPr>
    </w:p>
    <w:p w:rsidR="000B68C2" w:rsidRDefault="00505B07" w:rsidP="007C4127">
      <w:pPr>
        <w:rPr>
          <w:rFonts w:ascii="Verdana" w:hAnsi="Verdana"/>
          <w:sz w:val="22"/>
          <w:szCs w:val="22"/>
          <w:lang w:val="it-IT"/>
        </w:rPr>
      </w:pPr>
      <w:r>
        <w:rPr>
          <w:rFonts w:ascii="Verdana" w:hAnsi="Verdana"/>
          <w:noProof/>
          <w:sz w:val="22"/>
          <w:szCs w:val="22"/>
        </w:rPr>
        <w:drawing>
          <wp:inline distT="0" distB="0" distL="0" distR="0">
            <wp:extent cx="6591935" cy="532130"/>
            <wp:effectExtent l="0" t="0" r="0" b="1270"/>
            <wp:docPr id="74" name="Bild 74"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B-Überschriften-Mitteilung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6D237F" w:rsidRDefault="006D237F" w:rsidP="006D237F">
      <w:pPr>
        <w:rPr>
          <w:rStyle w:val="Fett"/>
          <w:rFonts w:cs="Arial"/>
          <w:color w:val="000000"/>
        </w:rPr>
      </w:pPr>
    </w:p>
    <w:p w:rsidR="006D237F" w:rsidRPr="006D237F" w:rsidRDefault="006D237F" w:rsidP="006D237F">
      <w:pPr>
        <w:rPr>
          <w:rFonts w:ascii="Verdana" w:hAnsi="Verdana"/>
          <w:color w:val="000000"/>
          <w:sz w:val="24"/>
          <w:szCs w:val="24"/>
        </w:rPr>
      </w:pPr>
      <w:r w:rsidRPr="006D237F">
        <w:rPr>
          <w:rStyle w:val="Fett"/>
          <w:rFonts w:ascii="Verdana" w:hAnsi="Verdana" w:cs="Arial"/>
          <w:b w:val="0"/>
          <w:color w:val="000000"/>
          <w:sz w:val="24"/>
          <w:szCs w:val="24"/>
        </w:rPr>
        <w:t xml:space="preserve">Liebe </w:t>
      </w:r>
      <w:proofErr w:type="spellStart"/>
      <w:r w:rsidRPr="006D237F">
        <w:rPr>
          <w:rStyle w:val="Fett"/>
          <w:rFonts w:ascii="Verdana" w:hAnsi="Verdana" w:cs="Arial"/>
          <w:b w:val="0"/>
          <w:color w:val="000000"/>
          <w:sz w:val="24"/>
          <w:szCs w:val="24"/>
        </w:rPr>
        <w:t>Schiedrichterinnen</w:t>
      </w:r>
      <w:proofErr w:type="spellEnd"/>
      <w:r w:rsidRPr="006D237F">
        <w:rPr>
          <w:rStyle w:val="Fett"/>
          <w:rFonts w:ascii="Verdana" w:hAnsi="Verdana" w:cs="Arial"/>
          <w:b w:val="0"/>
          <w:color w:val="000000"/>
          <w:sz w:val="24"/>
          <w:szCs w:val="24"/>
        </w:rPr>
        <w:t xml:space="preserve"> und Schiedsrichter,</w:t>
      </w:r>
    </w:p>
    <w:p w:rsidR="006D237F" w:rsidRPr="006D237F" w:rsidRDefault="006D237F" w:rsidP="006D237F">
      <w:pPr>
        <w:rPr>
          <w:rFonts w:ascii="Verdana" w:hAnsi="Verdana"/>
          <w:color w:val="000000"/>
          <w:sz w:val="24"/>
          <w:szCs w:val="24"/>
        </w:rPr>
      </w:pPr>
      <w:r w:rsidRPr="006D237F">
        <w:rPr>
          <w:rFonts w:ascii="Verdana" w:hAnsi="Verdana"/>
          <w:color w:val="000000"/>
          <w:sz w:val="24"/>
          <w:szCs w:val="24"/>
        </w:rPr>
        <w:t> </w:t>
      </w:r>
    </w:p>
    <w:p w:rsidR="006D237F" w:rsidRPr="006D237F" w:rsidRDefault="006D237F" w:rsidP="006D237F">
      <w:pPr>
        <w:rPr>
          <w:rFonts w:ascii="Verdana" w:hAnsi="Verdana"/>
          <w:color w:val="000000"/>
          <w:sz w:val="24"/>
          <w:szCs w:val="24"/>
        </w:rPr>
      </w:pPr>
      <w:r w:rsidRPr="006D237F">
        <w:rPr>
          <w:rStyle w:val="Fett"/>
          <w:rFonts w:ascii="Verdana" w:hAnsi="Verdana" w:cs="Arial"/>
          <w:b w:val="0"/>
          <w:color w:val="000000"/>
          <w:sz w:val="24"/>
          <w:szCs w:val="24"/>
        </w:rPr>
        <w:t>die Saisonvorbereitungslehrgänge zur kommenden Saison 2014/2015 finden wie folgt statt. Die Termine finden alle auf der Bezirkssportanlage in Ludwigshafen-Edigheim statt.</w:t>
      </w:r>
    </w:p>
    <w:p w:rsidR="006D237F" w:rsidRPr="006D237F" w:rsidRDefault="006D237F" w:rsidP="006D237F">
      <w:pPr>
        <w:rPr>
          <w:rFonts w:ascii="Verdana" w:hAnsi="Verdana"/>
          <w:color w:val="000000"/>
          <w:sz w:val="24"/>
          <w:szCs w:val="24"/>
        </w:rPr>
      </w:pPr>
      <w:r w:rsidRPr="006D237F">
        <w:rPr>
          <w:rFonts w:ascii="Verdana" w:hAnsi="Verdana"/>
          <w:color w:val="000000"/>
          <w:sz w:val="24"/>
          <w:szCs w:val="24"/>
        </w:rPr>
        <w:t> </w:t>
      </w:r>
    </w:p>
    <w:p w:rsidR="006D237F" w:rsidRPr="006D237F" w:rsidRDefault="006D237F" w:rsidP="006D237F">
      <w:pPr>
        <w:rPr>
          <w:rStyle w:val="Fett"/>
          <w:rFonts w:ascii="Verdana" w:hAnsi="Verdana" w:cs="Arial"/>
          <w:b w:val="0"/>
          <w:sz w:val="24"/>
          <w:szCs w:val="24"/>
        </w:rPr>
      </w:pPr>
      <w:r w:rsidRPr="006D237F">
        <w:rPr>
          <w:rStyle w:val="Fett"/>
          <w:rFonts w:ascii="Verdana" w:hAnsi="Verdana" w:cs="Arial"/>
          <w:b w:val="0"/>
          <w:color w:val="000000"/>
          <w:sz w:val="24"/>
          <w:szCs w:val="24"/>
        </w:rPr>
        <w:t>Freitag,</w:t>
      </w:r>
      <w:r w:rsidRPr="006D237F">
        <w:rPr>
          <w:rStyle w:val="Fett"/>
          <w:rFonts w:ascii="Verdana" w:hAnsi="Verdana" w:cs="Arial"/>
          <w:b w:val="0"/>
          <w:color w:val="000000"/>
          <w:sz w:val="24"/>
          <w:szCs w:val="24"/>
        </w:rPr>
        <w:tab/>
        <w:t>27.06.2014,</w:t>
      </w:r>
      <w:r w:rsidRPr="006D237F">
        <w:rPr>
          <w:rStyle w:val="Fett"/>
          <w:rFonts w:ascii="Verdana" w:hAnsi="Verdana" w:cs="Arial"/>
          <w:b w:val="0"/>
          <w:color w:val="000000"/>
          <w:sz w:val="24"/>
          <w:szCs w:val="24"/>
        </w:rPr>
        <w:tab/>
        <w:t>19.00 Uhr ,</w:t>
      </w:r>
      <w:r w:rsidRPr="006D237F">
        <w:rPr>
          <w:rStyle w:val="Fett"/>
          <w:rFonts w:ascii="Verdana" w:hAnsi="Verdana" w:cs="Arial"/>
          <w:b w:val="0"/>
          <w:color w:val="000000"/>
          <w:sz w:val="24"/>
          <w:szCs w:val="24"/>
        </w:rPr>
        <w:tab/>
        <w:t>Gespann-SR</w:t>
      </w:r>
    </w:p>
    <w:p w:rsidR="006D237F" w:rsidRPr="006D237F" w:rsidRDefault="006D237F" w:rsidP="006D237F">
      <w:pPr>
        <w:rPr>
          <w:rStyle w:val="Fett"/>
          <w:rFonts w:ascii="Verdana" w:hAnsi="Verdana" w:cs="Arial"/>
          <w:b w:val="0"/>
          <w:color w:val="000000"/>
          <w:sz w:val="24"/>
          <w:szCs w:val="24"/>
        </w:rPr>
      </w:pPr>
      <w:r w:rsidRPr="006D237F">
        <w:rPr>
          <w:rStyle w:val="Fett"/>
          <w:rFonts w:ascii="Verdana" w:hAnsi="Verdana" w:cs="Arial"/>
          <w:b w:val="0"/>
          <w:color w:val="000000"/>
          <w:sz w:val="24"/>
          <w:szCs w:val="24"/>
        </w:rPr>
        <w:t>Samstag,</w:t>
      </w:r>
      <w:r w:rsidRPr="006D237F">
        <w:rPr>
          <w:rStyle w:val="Fett"/>
          <w:rFonts w:ascii="Verdana" w:hAnsi="Verdana" w:cs="Arial"/>
          <w:b w:val="0"/>
          <w:color w:val="000000"/>
          <w:sz w:val="24"/>
          <w:szCs w:val="24"/>
        </w:rPr>
        <w:tab/>
        <w:t>28.06.2014,</w:t>
      </w:r>
      <w:r w:rsidRPr="006D237F">
        <w:rPr>
          <w:rStyle w:val="Fett"/>
          <w:rFonts w:ascii="Verdana" w:hAnsi="Verdana" w:cs="Arial"/>
          <w:b w:val="0"/>
          <w:color w:val="000000"/>
          <w:sz w:val="24"/>
          <w:szCs w:val="24"/>
        </w:rPr>
        <w:tab/>
        <w:t>10.00 Uhr,</w:t>
      </w:r>
      <w:r w:rsidRPr="006D237F">
        <w:rPr>
          <w:rStyle w:val="Fett"/>
          <w:rFonts w:ascii="Verdana" w:hAnsi="Verdana" w:cs="Arial"/>
          <w:b w:val="0"/>
          <w:color w:val="000000"/>
          <w:sz w:val="24"/>
          <w:szCs w:val="24"/>
        </w:rPr>
        <w:tab/>
        <w:t>Einzel-SR</w:t>
      </w:r>
    </w:p>
    <w:p w:rsidR="006D237F" w:rsidRPr="006D237F" w:rsidRDefault="006D237F" w:rsidP="006D237F">
      <w:pPr>
        <w:rPr>
          <w:rFonts w:ascii="Verdana" w:hAnsi="Verdana"/>
          <w:sz w:val="24"/>
          <w:szCs w:val="24"/>
        </w:rPr>
      </w:pPr>
      <w:r w:rsidRPr="006D237F">
        <w:rPr>
          <w:rStyle w:val="Fett"/>
          <w:rFonts w:ascii="Verdana" w:hAnsi="Verdana" w:cs="Arial"/>
          <w:b w:val="0"/>
          <w:color w:val="000000"/>
          <w:sz w:val="24"/>
          <w:szCs w:val="24"/>
        </w:rPr>
        <w:t xml:space="preserve">Freitag, </w:t>
      </w:r>
      <w:r w:rsidRPr="006D237F">
        <w:rPr>
          <w:rStyle w:val="Fett"/>
          <w:rFonts w:ascii="Verdana" w:hAnsi="Verdana" w:cs="Arial"/>
          <w:b w:val="0"/>
          <w:color w:val="000000"/>
          <w:sz w:val="24"/>
          <w:szCs w:val="24"/>
        </w:rPr>
        <w:tab/>
        <w:t>04.07.2014,</w:t>
      </w:r>
      <w:r w:rsidRPr="006D237F">
        <w:rPr>
          <w:rStyle w:val="Fett"/>
          <w:rFonts w:ascii="Verdana" w:hAnsi="Verdana" w:cs="Arial"/>
          <w:b w:val="0"/>
          <w:color w:val="000000"/>
          <w:sz w:val="24"/>
          <w:szCs w:val="24"/>
        </w:rPr>
        <w:tab/>
        <w:t>19.00 Uhr,</w:t>
      </w:r>
      <w:r w:rsidRPr="006D237F">
        <w:rPr>
          <w:rStyle w:val="Fett"/>
          <w:rFonts w:ascii="Verdana" w:hAnsi="Verdana" w:cs="Arial"/>
          <w:b w:val="0"/>
          <w:color w:val="000000"/>
          <w:sz w:val="24"/>
          <w:szCs w:val="24"/>
        </w:rPr>
        <w:tab/>
        <w:t>Nachholtermin</w:t>
      </w:r>
    </w:p>
    <w:p w:rsidR="006D237F" w:rsidRPr="006D237F" w:rsidRDefault="006D237F" w:rsidP="006D237F">
      <w:pPr>
        <w:rPr>
          <w:rStyle w:val="Fett"/>
          <w:rFonts w:ascii="Verdana" w:hAnsi="Verdana" w:cs="Arial"/>
          <w:b w:val="0"/>
          <w:sz w:val="24"/>
          <w:szCs w:val="24"/>
        </w:rPr>
      </w:pPr>
      <w:r w:rsidRPr="006D237F">
        <w:rPr>
          <w:rStyle w:val="Fett"/>
          <w:rFonts w:ascii="Verdana" w:hAnsi="Verdana" w:cs="Arial"/>
          <w:b w:val="0"/>
          <w:color w:val="000000"/>
          <w:sz w:val="24"/>
          <w:szCs w:val="24"/>
        </w:rPr>
        <w:t>Samstag,</w:t>
      </w:r>
      <w:r w:rsidRPr="006D237F">
        <w:rPr>
          <w:rStyle w:val="Fett"/>
          <w:rFonts w:ascii="Verdana" w:hAnsi="Verdana" w:cs="Arial"/>
          <w:b w:val="0"/>
          <w:color w:val="000000"/>
          <w:sz w:val="24"/>
          <w:szCs w:val="24"/>
        </w:rPr>
        <w:tab/>
        <w:t>05.07.2014,</w:t>
      </w:r>
      <w:r w:rsidRPr="006D237F">
        <w:rPr>
          <w:rStyle w:val="Fett"/>
          <w:rFonts w:ascii="Verdana" w:hAnsi="Verdana" w:cs="Arial"/>
          <w:b w:val="0"/>
          <w:color w:val="000000"/>
          <w:sz w:val="24"/>
          <w:szCs w:val="24"/>
        </w:rPr>
        <w:tab/>
        <w:t>10.00 Uhr,</w:t>
      </w:r>
      <w:r w:rsidRPr="006D237F">
        <w:rPr>
          <w:rStyle w:val="Fett"/>
          <w:rFonts w:ascii="Verdana" w:hAnsi="Verdana" w:cs="Arial"/>
          <w:b w:val="0"/>
          <w:color w:val="000000"/>
          <w:sz w:val="24"/>
          <w:szCs w:val="24"/>
        </w:rPr>
        <w:tab/>
        <w:t>Jung-SR</w:t>
      </w:r>
    </w:p>
    <w:p w:rsidR="006D237F" w:rsidRPr="006D237F" w:rsidRDefault="006D237F" w:rsidP="006D237F">
      <w:pPr>
        <w:rPr>
          <w:rFonts w:ascii="Verdana" w:hAnsi="Verdana"/>
          <w:sz w:val="24"/>
          <w:szCs w:val="24"/>
        </w:rPr>
      </w:pPr>
      <w:r w:rsidRPr="006D237F">
        <w:rPr>
          <w:rFonts w:ascii="Verdana" w:hAnsi="Verdana"/>
          <w:color w:val="000000"/>
          <w:sz w:val="24"/>
          <w:szCs w:val="24"/>
        </w:rPr>
        <w:br/>
      </w:r>
      <w:r w:rsidRPr="006D237F">
        <w:rPr>
          <w:rStyle w:val="Fett"/>
          <w:rFonts w:ascii="Verdana" w:hAnsi="Verdana"/>
          <w:b w:val="0"/>
          <w:color w:val="000000"/>
          <w:sz w:val="24"/>
          <w:szCs w:val="24"/>
        </w:rPr>
        <w:t>Es wird zusätzlich noch ein Termin im Bereich Kaiserslautern bekannt gegeben.</w:t>
      </w:r>
    </w:p>
    <w:p w:rsidR="006D237F" w:rsidRPr="006D237F" w:rsidRDefault="006D237F" w:rsidP="006D237F">
      <w:pPr>
        <w:rPr>
          <w:rFonts w:ascii="Verdana" w:hAnsi="Verdana"/>
          <w:color w:val="000000"/>
          <w:sz w:val="24"/>
          <w:szCs w:val="24"/>
        </w:rPr>
      </w:pPr>
      <w:r w:rsidRPr="006D237F">
        <w:rPr>
          <w:rFonts w:ascii="Verdana" w:hAnsi="Verdana"/>
          <w:color w:val="000000"/>
          <w:sz w:val="24"/>
          <w:szCs w:val="24"/>
        </w:rPr>
        <w:t> </w:t>
      </w:r>
    </w:p>
    <w:p w:rsidR="00C52976" w:rsidRPr="0003575F" w:rsidRDefault="00725836" w:rsidP="007C4127">
      <w:pPr>
        <w:rPr>
          <w:rFonts w:ascii="Verdana" w:hAnsi="Verdana" w:cs="Arial"/>
          <w:i/>
          <w:color w:val="000000"/>
          <w:sz w:val="22"/>
          <w:szCs w:val="22"/>
        </w:rPr>
      </w:pPr>
      <w:r>
        <w:rPr>
          <w:rFonts w:ascii="Verdana" w:hAnsi="Verdana" w:cs="Arial"/>
          <w:i/>
          <w:color w:val="000000"/>
          <w:sz w:val="22"/>
          <w:szCs w:val="22"/>
        </w:rPr>
        <w:t>|</w:t>
      </w:r>
      <w:r w:rsidR="00471323">
        <w:rPr>
          <w:rFonts w:ascii="Verdana" w:hAnsi="Verdana" w:cs="Arial"/>
          <w:i/>
          <w:color w:val="000000"/>
          <w:sz w:val="22"/>
          <w:szCs w:val="22"/>
        </w:rPr>
        <w:t>Marcus Altmann</w:t>
      </w:r>
      <w:r>
        <w:rPr>
          <w:rFonts w:ascii="Verdana" w:hAnsi="Verdana" w:cs="Arial"/>
          <w:i/>
          <w:color w:val="000000"/>
          <w:sz w:val="22"/>
          <w:szCs w:val="22"/>
        </w:rPr>
        <w:t>|</w:t>
      </w:r>
    </w:p>
    <w:p w:rsidR="00C52976" w:rsidRDefault="00C52976" w:rsidP="007C4127">
      <w:pPr>
        <w:rPr>
          <w:rFonts w:ascii="Verdana" w:hAnsi="Verdana"/>
          <w:sz w:val="22"/>
          <w:szCs w:val="22"/>
          <w:lang w:val="it-IT"/>
        </w:rPr>
      </w:pPr>
    </w:p>
    <w:p w:rsidR="000B68C2" w:rsidRDefault="000B68C2" w:rsidP="007C4127">
      <w:pPr>
        <w:rPr>
          <w:rFonts w:ascii="Verdana" w:hAnsi="Verdana"/>
          <w:sz w:val="22"/>
          <w:szCs w:val="22"/>
          <w:lang w:val="it-IT"/>
        </w:rPr>
      </w:pPr>
    </w:p>
    <w:p w:rsidR="00580310" w:rsidRDefault="00580310" w:rsidP="007C4127">
      <w:pPr>
        <w:rPr>
          <w:rFonts w:ascii="Verdana" w:hAnsi="Verdana"/>
          <w:sz w:val="22"/>
          <w:szCs w:val="22"/>
          <w:lang w:val="it-IT"/>
        </w:rPr>
      </w:pPr>
    </w:p>
    <w:p w:rsidR="00023390" w:rsidRDefault="00023390"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2D4632" w:rsidRDefault="002D4632"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9A4F9D" w:rsidRDefault="009A4F9D" w:rsidP="009A4F9D">
      <w:pPr>
        <w:rPr>
          <w:rFonts w:ascii="Verdana" w:hAnsi="Verdana"/>
          <w:sz w:val="22"/>
          <w:szCs w:val="22"/>
        </w:rPr>
      </w:pPr>
    </w:p>
    <w:tbl>
      <w:tblPr>
        <w:tblW w:w="0" w:type="auto"/>
        <w:tblInd w:w="-130" w:type="dxa"/>
        <w:tblLayout w:type="fixed"/>
        <w:tblCellMar>
          <w:left w:w="70" w:type="dxa"/>
          <w:right w:w="70" w:type="dxa"/>
        </w:tblCellMar>
        <w:tblLook w:val="0000" w:firstRow="0" w:lastRow="0" w:firstColumn="0" w:lastColumn="0" w:noHBand="0" w:noVBand="0"/>
      </w:tblPr>
      <w:tblGrid>
        <w:gridCol w:w="1559"/>
        <w:gridCol w:w="1052"/>
        <w:gridCol w:w="2611"/>
        <w:gridCol w:w="60"/>
        <w:gridCol w:w="2552"/>
        <w:gridCol w:w="2671"/>
        <w:gridCol w:w="100"/>
        <w:gridCol w:w="100"/>
      </w:tblGrid>
      <w:tr w:rsidR="009A4F9D" w:rsidTr="006C47FD">
        <w:tc>
          <w:tcPr>
            <w:tcW w:w="2611" w:type="dxa"/>
            <w:gridSpan w:val="2"/>
            <w:tcBorders>
              <w:top w:val="single" w:sz="20"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121 – 6/14</w:t>
            </w:r>
          </w:p>
        </w:tc>
        <w:tc>
          <w:tcPr>
            <w:tcW w:w="2612" w:type="dxa"/>
            <w:gridSpan w:val="2"/>
            <w:tcBorders>
              <w:top w:val="single" w:sz="20"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betroffen</w:t>
            </w:r>
          </w:p>
        </w:tc>
        <w:tc>
          <w:tcPr>
            <w:tcW w:w="2871"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TG Waldsee 2</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131108</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M-Spiel</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r>
              <w:rPr>
                <w:rFonts w:ascii="Verdana" w:hAnsi="Verdana"/>
                <w:sz w:val="22"/>
                <w:szCs w:val="22"/>
                <w:lang w:val="it-IT"/>
              </w:rPr>
              <w:t xml:space="preserve">TSG Kaiserslautern – TG </w:t>
            </w:r>
            <w:proofErr w:type="spellStart"/>
            <w:r>
              <w:rPr>
                <w:rFonts w:ascii="Verdana" w:hAnsi="Verdana"/>
                <w:sz w:val="22"/>
                <w:szCs w:val="22"/>
                <w:lang w:val="it-IT"/>
              </w:rPr>
              <w:t>Waldsee</w:t>
            </w:r>
            <w:proofErr w:type="spellEnd"/>
            <w:r>
              <w:rPr>
                <w:rFonts w:ascii="Verdana" w:hAnsi="Verdana"/>
                <w:sz w:val="22"/>
                <w:szCs w:val="22"/>
                <w:lang w:val="it-IT"/>
              </w:rPr>
              <w:t xml:space="preserve"> 2</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23.02.14</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Liga</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r>
              <w:rPr>
                <w:rFonts w:ascii="Verdana" w:hAnsi="Verdana"/>
                <w:sz w:val="22"/>
                <w:szCs w:val="22"/>
                <w:lang w:val="it-IT"/>
              </w:rPr>
              <w:t>AKM1</w:t>
            </w:r>
          </w:p>
        </w:tc>
      </w:tr>
      <w:tr w:rsidR="009A4F9D" w:rsidTr="006C47FD">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Schuldhaftes Nichtantreten</w:t>
            </w:r>
          </w:p>
        </w:tc>
        <w:tc>
          <w:tcPr>
            <w:tcW w:w="5223" w:type="dxa"/>
            <w:gridSpan w:val="2"/>
            <w:tcBorders>
              <w:left w:val="single" w:sz="20" w:space="0" w:color="000000"/>
            </w:tcBorders>
            <w:shd w:val="clear" w:color="auto" w:fill="auto"/>
          </w:tcPr>
          <w:p w:rsidR="009A4F9D" w:rsidRDefault="009A4F9D" w:rsidP="006C47FD">
            <w:pPr>
              <w:snapToGrid w:val="0"/>
              <w:rPr>
                <w:rFonts w:ascii="Verdana" w:hAnsi="Verdana"/>
                <w:b/>
                <w:sz w:val="22"/>
                <w:szCs w:val="22"/>
              </w:rPr>
            </w:pPr>
          </w:p>
        </w:tc>
        <w:tc>
          <w:tcPr>
            <w:tcW w:w="100" w:type="dxa"/>
            <w:shd w:val="clear" w:color="auto" w:fill="auto"/>
          </w:tcPr>
          <w:p w:rsidR="009A4F9D" w:rsidRDefault="009A4F9D" w:rsidP="006C47FD">
            <w:pPr>
              <w:snapToGrid w:val="0"/>
              <w:rPr>
                <w:rFonts w:ascii="Verdana" w:hAnsi="Verdana"/>
                <w:b/>
                <w:sz w:val="22"/>
                <w:szCs w:val="22"/>
              </w:rPr>
            </w:pPr>
          </w:p>
        </w:tc>
        <w:tc>
          <w:tcPr>
            <w:tcW w:w="100" w:type="dxa"/>
            <w:shd w:val="clear" w:color="auto" w:fill="auto"/>
          </w:tcPr>
          <w:p w:rsidR="009A4F9D" w:rsidRDefault="009A4F9D" w:rsidP="006C47FD">
            <w:pPr>
              <w:snapToGrid w:val="0"/>
              <w:rPr>
                <w:rFonts w:ascii="Verdana" w:hAnsi="Verdana"/>
                <w:b/>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 xml:space="preserve">RO 25:1,1 </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Beweis</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r>
              <w:rPr>
                <w:rFonts w:ascii="Verdana" w:hAnsi="Verdana"/>
                <w:sz w:val="22"/>
                <w:szCs w:val="22"/>
                <w:lang w:val="it-IT"/>
              </w:rPr>
              <w:t xml:space="preserve">Email von </w:t>
            </w:r>
            <w:proofErr w:type="spellStart"/>
            <w:proofErr w:type="gramStart"/>
            <w:r>
              <w:rPr>
                <w:rFonts w:ascii="Verdana" w:hAnsi="Verdana"/>
                <w:sz w:val="22"/>
                <w:szCs w:val="22"/>
                <w:lang w:val="it-IT"/>
              </w:rPr>
              <w:t>H.Keller</w:t>
            </w:r>
            <w:proofErr w:type="spellEnd"/>
            <w:proofErr w:type="gram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20.2.14</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i/>
                <w:sz w:val="22"/>
                <w:szCs w:val="22"/>
              </w:rPr>
            </w:pPr>
            <w:r>
              <w:rPr>
                <w:rFonts w:ascii="Verdana" w:hAnsi="Verdana"/>
                <w:b/>
                <w:i/>
                <w:sz w:val="22"/>
                <w:szCs w:val="22"/>
              </w:rPr>
              <w:t>längstens:</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jc w:val="center"/>
              <w:rPr>
                <w:rFonts w:ascii="Verdana" w:hAnsi="Verdana"/>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126,00 €</w:t>
            </w:r>
          </w:p>
        </w:tc>
        <w:tc>
          <w:tcPr>
            <w:tcW w:w="2612" w:type="dxa"/>
            <w:gridSpan w:val="2"/>
            <w:tcBorders>
              <w:top w:val="single" w:sz="4" w:space="0" w:color="000000"/>
              <w:left w:val="single" w:sz="4" w:space="0" w:color="000000"/>
              <w:bottom w:val="single" w:sz="4" w:space="0" w:color="000000"/>
            </w:tcBorders>
            <w:shd w:val="clear" w:color="auto" w:fill="FFFFFF"/>
            <w:vAlign w:val="center"/>
          </w:tcPr>
          <w:p w:rsidR="009A4F9D" w:rsidRDefault="009A4F9D" w:rsidP="006C47FD">
            <w:pPr>
              <w:snapToGrid w:val="0"/>
              <w:jc w:val="right"/>
              <w:rPr>
                <w:rFonts w:ascii="Verdana" w:hAnsi="Verdana"/>
                <w:b/>
                <w:sz w:val="22"/>
                <w:szCs w:val="22"/>
              </w:rPr>
            </w:pPr>
            <w:r>
              <w:rPr>
                <w:rFonts w:ascii="Verdana" w:hAnsi="Verdana"/>
                <w:b/>
                <w:sz w:val="22"/>
                <w:szCs w:val="22"/>
              </w:rPr>
              <w:t>Bemerkung:</w:t>
            </w:r>
          </w:p>
        </w:tc>
        <w:tc>
          <w:tcPr>
            <w:tcW w:w="2871"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9A4F9D" w:rsidRDefault="009A4F9D" w:rsidP="006C47FD">
            <w:pPr>
              <w:snapToGrid w:val="0"/>
              <w:rPr>
                <w:rFonts w:ascii="Verdana" w:hAnsi="Verdana"/>
                <w:sz w:val="22"/>
                <w:szCs w:val="22"/>
              </w:rPr>
            </w:pPr>
            <w:r>
              <w:rPr>
                <w:rFonts w:ascii="Verdana" w:hAnsi="Verdana"/>
                <w:sz w:val="22"/>
                <w:szCs w:val="22"/>
              </w:rPr>
              <w:t>Spielwertung: 0:0 Tore, 2:0 Punkte für TSG Kaiserslautern</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5,00 €</w:t>
            </w:r>
          </w:p>
        </w:tc>
        <w:tc>
          <w:tcPr>
            <w:tcW w:w="2612" w:type="dxa"/>
            <w:gridSpan w:val="2"/>
            <w:tcBorders>
              <w:top w:val="single" w:sz="4" w:space="0" w:color="000000"/>
              <w:left w:val="single" w:sz="4" w:space="0" w:color="000000"/>
              <w:bottom w:val="single" w:sz="4" w:space="0" w:color="000000"/>
            </w:tcBorders>
            <w:shd w:val="clear" w:color="auto" w:fill="FFFFFF"/>
          </w:tcPr>
          <w:p w:rsidR="009A4F9D" w:rsidRDefault="009A4F9D" w:rsidP="006C47FD">
            <w:pPr>
              <w:snapToGrid w:val="0"/>
              <w:rPr>
                <w:rFonts w:ascii="Verdana" w:hAnsi="Verdana"/>
                <w:sz w:val="22"/>
                <w:szCs w:val="22"/>
              </w:rPr>
            </w:pPr>
          </w:p>
        </w:tc>
        <w:tc>
          <w:tcPr>
            <w:tcW w:w="287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A4F9D" w:rsidRDefault="009A4F9D" w:rsidP="006C47FD">
            <w:pPr>
              <w:snapToGrid w:val="0"/>
              <w:rPr>
                <w:rFonts w:ascii="Verdana" w:hAnsi="Verdana"/>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b/>
                <w:szCs w:val="28"/>
              </w:rPr>
            </w:pPr>
            <w:r>
              <w:rPr>
                <w:rFonts w:ascii="Verdana" w:hAnsi="Verdana"/>
                <w:b/>
                <w:szCs w:val="28"/>
              </w:rPr>
              <w:t>131,00 €</w:t>
            </w:r>
          </w:p>
        </w:tc>
        <w:tc>
          <w:tcPr>
            <w:tcW w:w="2612" w:type="dxa"/>
            <w:gridSpan w:val="2"/>
            <w:tcBorders>
              <w:top w:val="single" w:sz="4" w:space="0" w:color="000000"/>
              <w:left w:val="single" w:sz="4" w:space="0" w:color="000000"/>
              <w:bottom w:val="single" w:sz="4" w:space="0" w:color="000000"/>
            </w:tcBorders>
            <w:shd w:val="clear" w:color="auto" w:fill="FFFFFF"/>
          </w:tcPr>
          <w:p w:rsidR="009A4F9D" w:rsidRDefault="009A4F9D" w:rsidP="006C47FD">
            <w:pPr>
              <w:snapToGrid w:val="0"/>
              <w:rPr>
                <w:rFonts w:ascii="Verdana" w:hAnsi="Verdana"/>
                <w:b/>
                <w:sz w:val="22"/>
                <w:szCs w:val="22"/>
              </w:rPr>
            </w:pPr>
          </w:p>
        </w:tc>
        <w:tc>
          <w:tcPr>
            <w:tcW w:w="287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A4F9D" w:rsidRDefault="009A4F9D" w:rsidP="006C47FD">
            <w:pPr>
              <w:snapToGrid w:val="0"/>
              <w:rPr>
                <w:rFonts w:ascii="Verdana" w:hAnsi="Verdana"/>
                <w:b/>
                <w:sz w:val="22"/>
                <w:szCs w:val="22"/>
              </w:rPr>
            </w:pPr>
          </w:p>
        </w:tc>
      </w:tr>
      <w:tr w:rsidR="009A4F9D" w:rsidTr="006C47FD">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TG Waldsee</w:t>
            </w:r>
          </w:p>
        </w:tc>
        <w:tc>
          <w:tcPr>
            <w:tcW w:w="5223" w:type="dxa"/>
            <w:gridSpan w:val="2"/>
            <w:tcBorders>
              <w:left w:val="single" w:sz="20" w:space="0" w:color="000000"/>
            </w:tcBorders>
            <w:shd w:val="clear" w:color="auto" w:fill="auto"/>
          </w:tcPr>
          <w:p w:rsidR="009A4F9D" w:rsidRDefault="009A4F9D" w:rsidP="006C47FD">
            <w:pPr>
              <w:snapToGrid w:val="0"/>
              <w:rPr>
                <w:rFonts w:ascii="Verdana" w:hAnsi="Verdana"/>
                <w:sz w:val="22"/>
                <w:szCs w:val="22"/>
              </w:rPr>
            </w:pPr>
          </w:p>
        </w:tc>
        <w:tc>
          <w:tcPr>
            <w:tcW w:w="100" w:type="dxa"/>
            <w:shd w:val="clear" w:color="auto" w:fill="auto"/>
          </w:tcPr>
          <w:p w:rsidR="009A4F9D" w:rsidRDefault="009A4F9D" w:rsidP="006C47FD">
            <w:pPr>
              <w:snapToGrid w:val="0"/>
            </w:pPr>
          </w:p>
        </w:tc>
        <w:tc>
          <w:tcPr>
            <w:tcW w:w="100" w:type="dxa"/>
            <w:shd w:val="clear" w:color="auto" w:fill="auto"/>
          </w:tcPr>
          <w:p w:rsidR="009A4F9D" w:rsidRDefault="009A4F9D" w:rsidP="006C47FD">
            <w:pPr>
              <w:snapToGrid w:val="0"/>
            </w:pPr>
          </w:p>
        </w:tc>
      </w:tr>
    </w:tbl>
    <w:p w:rsidR="009A4F9D" w:rsidRDefault="009A4F9D" w:rsidP="009A4F9D">
      <w:pPr>
        <w:rPr>
          <w:rFonts w:ascii="Verdana" w:hAnsi="Verdana"/>
          <w:sz w:val="22"/>
          <w:szCs w:val="22"/>
        </w:rPr>
      </w:pPr>
    </w:p>
    <w:tbl>
      <w:tblPr>
        <w:tblW w:w="0" w:type="auto"/>
        <w:tblInd w:w="-130" w:type="dxa"/>
        <w:tblLayout w:type="fixed"/>
        <w:tblCellMar>
          <w:left w:w="70" w:type="dxa"/>
          <w:right w:w="70" w:type="dxa"/>
        </w:tblCellMar>
        <w:tblLook w:val="0000" w:firstRow="0" w:lastRow="0" w:firstColumn="0" w:lastColumn="0" w:noHBand="0" w:noVBand="0"/>
      </w:tblPr>
      <w:tblGrid>
        <w:gridCol w:w="1559"/>
        <w:gridCol w:w="1052"/>
        <w:gridCol w:w="2611"/>
        <w:gridCol w:w="60"/>
        <w:gridCol w:w="2552"/>
        <w:gridCol w:w="2671"/>
        <w:gridCol w:w="100"/>
        <w:gridCol w:w="100"/>
      </w:tblGrid>
      <w:tr w:rsidR="009A4F9D" w:rsidTr="006C47FD">
        <w:tc>
          <w:tcPr>
            <w:tcW w:w="2611" w:type="dxa"/>
            <w:gridSpan w:val="2"/>
            <w:tcBorders>
              <w:top w:val="single" w:sz="20"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121 – 7/14</w:t>
            </w:r>
          </w:p>
        </w:tc>
        <w:tc>
          <w:tcPr>
            <w:tcW w:w="2612" w:type="dxa"/>
            <w:gridSpan w:val="2"/>
            <w:tcBorders>
              <w:top w:val="single" w:sz="20"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betroffen</w:t>
            </w:r>
          </w:p>
        </w:tc>
        <w:tc>
          <w:tcPr>
            <w:tcW w:w="2871"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Spieler Andre Reichelt, TV Edigheim</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120097</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M-Spiel</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r>
              <w:rPr>
                <w:rFonts w:ascii="Verdana" w:hAnsi="Verdana"/>
                <w:sz w:val="22"/>
                <w:szCs w:val="22"/>
                <w:lang w:val="it-IT"/>
              </w:rPr>
              <w:t xml:space="preserve">TV Edigheim – HR </w:t>
            </w:r>
            <w:proofErr w:type="spellStart"/>
            <w:r>
              <w:rPr>
                <w:rFonts w:ascii="Verdana" w:hAnsi="Verdana"/>
                <w:sz w:val="22"/>
                <w:szCs w:val="22"/>
                <w:lang w:val="it-IT"/>
              </w:rPr>
              <w:t>Göllheim-Eisenberg</w:t>
            </w:r>
            <w:proofErr w:type="spellEnd"/>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15.02.14</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Liga</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r>
              <w:rPr>
                <w:rFonts w:ascii="Verdana" w:hAnsi="Verdana"/>
                <w:sz w:val="22"/>
                <w:szCs w:val="22"/>
                <w:lang w:val="it-IT"/>
              </w:rPr>
              <w:t>VLM</w:t>
            </w:r>
          </w:p>
        </w:tc>
      </w:tr>
      <w:tr w:rsidR="009A4F9D" w:rsidTr="006C47FD">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Besonders  grob unsportliches Verhalten gegen den SR</w:t>
            </w:r>
          </w:p>
        </w:tc>
        <w:tc>
          <w:tcPr>
            <w:tcW w:w="5223" w:type="dxa"/>
            <w:gridSpan w:val="2"/>
            <w:tcBorders>
              <w:left w:val="single" w:sz="20" w:space="0" w:color="000000"/>
            </w:tcBorders>
            <w:shd w:val="clear" w:color="auto" w:fill="auto"/>
          </w:tcPr>
          <w:p w:rsidR="009A4F9D" w:rsidRDefault="009A4F9D" w:rsidP="006C47FD">
            <w:pPr>
              <w:snapToGrid w:val="0"/>
              <w:rPr>
                <w:rFonts w:ascii="Verdana" w:hAnsi="Verdana"/>
                <w:b/>
                <w:sz w:val="22"/>
                <w:szCs w:val="22"/>
              </w:rPr>
            </w:pPr>
          </w:p>
        </w:tc>
        <w:tc>
          <w:tcPr>
            <w:tcW w:w="100" w:type="dxa"/>
            <w:shd w:val="clear" w:color="auto" w:fill="auto"/>
          </w:tcPr>
          <w:p w:rsidR="009A4F9D" w:rsidRDefault="009A4F9D" w:rsidP="006C47FD">
            <w:pPr>
              <w:snapToGrid w:val="0"/>
              <w:rPr>
                <w:rFonts w:ascii="Verdana" w:hAnsi="Verdana"/>
                <w:b/>
                <w:sz w:val="22"/>
                <w:szCs w:val="22"/>
              </w:rPr>
            </w:pPr>
          </w:p>
        </w:tc>
        <w:tc>
          <w:tcPr>
            <w:tcW w:w="100" w:type="dxa"/>
            <w:shd w:val="clear" w:color="auto" w:fill="auto"/>
          </w:tcPr>
          <w:p w:rsidR="009A4F9D" w:rsidRDefault="009A4F9D" w:rsidP="006C47FD">
            <w:pPr>
              <w:snapToGrid w:val="0"/>
              <w:rPr>
                <w:rFonts w:ascii="Verdana" w:hAnsi="Verdana"/>
                <w:b/>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 xml:space="preserve">RO 17,5 c </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sz w:val="22"/>
                <w:szCs w:val="22"/>
              </w:rPr>
            </w:pPr>
            <w:r>
              <w:rPr>
                <w:rFonts w:ascii="Verdana" w:hAnsi="Verdana"/>
                <w:b/>
                <w:sz w:val="22"/>
                <w:szCs w:val="22"/>
              </w:rPr>
              <w:t>Beweis</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lang w:val="it-IT"/>
              </w:rPr>
            </w:pPr>
            <w:proofErr w:type="spellStart"/>
            <w:r>
              <w:rPr>
                <w:rFonts w:ascii="Verdana" w:hAnsi="Verdana"/>
                <w:sz w:val="22"/>
                <w:szCs w:val="22"/>
                <w:lang w:val="it-IT"/>
              </w:rPr>
              <w:t>Spielbericht</w:t>
            </w:r>
            <w:proofErr w:type="spellEnd"/>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4 M-Spiele</w:t>
            </w:r>
          </w:p>
        </w:tc>
        <w:tc>
          <w:tcPr>
            <w:tcW w:w="2612" w:type="dxa"/>
            <w:gridSpan w:val="2"/>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jc w:val="right"/>
              <w:rPr>
                <w:rFonts w:ascii="Verdana" w:hAnsi="Verdana"/>
                <w:b/>
                <w:i/>
                <w:sz w:val="22"/>
                <w:szCs w:val="22"/>
              </w:rPr>
            </w:pPr>
            <w:r>
              <w:rPr>
                <w:rFonts w:ascii="Verdana" w:hAnsi="Verdana"/>
                <w:b/>
                <w:i/>
                <w:sz w:val="22"/>
                <w:szCs w:val="22"/>
              </w:rPr>
              <w:t>längstens:</w:t>
            </w:r>
          </w:p>
        </w:tc>
        <w:tc>
          <w:tcPr>
            <w:tcW w:w="2871"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14.03.14</w:t>
            </w: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100,00 €</w:t>
            </w:r>
          </w:p>
        </w:tc>
        <w:tc>
          <w:tcPr>
            <w:tcW w:w="2612" w:type="dxa"/>
            <w:gridSpan w:val="2"/>
            <w:tcBorders>
              <w:top w:val="single" w:sz="4" w:space="0" w:color="000000"/>
              <w:left w:val="single" w:sz="4" w:space="0" w:color="000000"/>
              <w:bottom w:val="single" w:sz="4" w:space="0" w:color="000000"/>
            </w:tcBorders>
            <w:shd w:val="clear" w:color="auto" w:fill="FFFFFF"/>
            <w:vAlign w:val="center"/>
          </w:tcPr>
          <w:p w:rsidR="009A4F9D" w:rsidRDefault="009A4F9D" w:rsidP="006C47FD">
            <w:pPr>
              <w:snapToGrid w:val="0"/>
              <w:jc w:val="right"/>
              <w:rPr>
                <w:rFonts w:ascii="Verdana" w:hAnsi="Verdana"/>
                <w:b/>
                <w:sz w:val="22"/>
                <w:szCs w:val="22"/>
              </w:rPr>
            </w:pPr>
            <w:r>
              <w:rPr>
                <w:rFonts w:ascii="Verdana" w:hAnsi="Verdana"/>
                <w:b/>
                <w:sz w:val="22"/>
                <w:szCs w:val="22"/>
              </w:rPr>
              <w:t>Bemerkung:</w:t>
            </w:r>
          </w:p>
        </w:tc>
        <w:tc>
          <w:tcPr>
            <w:tcW w:w="2871"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9A4F9D" w:rsidRDefault="009A4F9D" w:rsidP="006C47FD">
            <w:pPr>
              <w:snapToGrid w:val="0"/>
              <w:rPr>
                <w:rFonts w:ascii="Verdana" w:hAnsi="Verdana"/>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sz w:val="22"/>
                <w:szCs w:val="22"/>
              </w:rPr>
            </w:pPr>
            <w:r>
              <w:rPr>
                <w:rFonts w:ascii="Verdana" w:hAnsi="Verdana"/>
                <w:sz w:val="22"/>
                <w:szCs w:val="22"/>
              </w:rPr>
              <w:t>5,00 €</w:t>
            </w:r>
          </w:p>
        </w:tc>
        <w:tc>
          <w:tcPr>
            <w:tcW w:w="2612" w:type="dxa"/>
            <w:gridSpan w:val="2"/>
            <w:tcBorders>
              <w:top w:val="single" w:sz="4" w:space="0" w:color="000000"/>
              <w:left w:val="single" w:sz="4" w:space="0" w:color="000000"/>
              <w:bottom w:val="single" w:sz="4" w:space="0" w:color="000000"/>
            </w:tcBorders>
            <w:shd w:val="clear" w:color="auto" w:fill="FFFFFF"/>
          </w:tcPr>
          <w:p w:rsidR="009A4F9D" w:rsidRDefault="009A4F9D" w:rsidP="006C47FD">
            <w:pPr>
              <w:snapToGrid w:val="0"/>
              <w:rPr>
                <w:rFonts w:ascii="Verdana" w:hAnsi="Verdana"/>
                <w:sz w:val="22"/>
                <w:szCs w:val="22"/>
              </w:rPr>
            </w:pPr>
          </w:p>
        </w:tc>
        <w:tc>
          <w:tcPr>
            <w:tcW w:w="287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A4F9D" w:rsidRDefault="009A4F9D" w:rsidP="006C47FD">
            <w:pPr>
              <w:snapToGrid w:val="0"/>
              <w:rPr>
                <w:rFonts w:ascii="Verdana" w:hAnsi="Verdana"/>
                <w:sz w:val="22"/>
                <w:szCs w:val="22"/>
              </w:rPr>
            </w:pPr>
          </w:p>
        </w:tc>
      </w:tr>
      <w:tr w:rsidR="009A4F9D" w:rsidTr="006C47FD">
        <w:tc>
          <w:tcPr>
            <w:tcW w:w="2611" w:type="dxa"/>
            <w:gridSpan w:val="2"/>
            <w:tcBorders>
              <w:top w:val="single" w:sz="4" w:space="0" w:color="000000"/>
              <w:left w:val="single" w:sz="20" w:space="0" w:color="000000"/>
              <w:bottom w:val="single" w:sz="4"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rsidR="009A4F9D" w:rsidRDefault="009A4F9D" w:rsidP="006C47FD">
            <w:pPr>
              <w:snapToGrid w:val="0"/>
              <w:rPr>
                <w:rFonts w:ascii="Verdana" w:hAnsi="Verdana"/>
                <w:b/>
                <w:szCs w:val="28"/>
              </w:rPr>
            </w:pPr>
            <w:r>
              <w:rPr>
                <w:rFonts w:ascii="Verdana" w:hAnsi="Verdana"/>
                <w:b/>
                <w:szCs w:val="28"/>
              </w:rPr>
              <w:t>105,00 €</w:t>
            </w:r>
          </w:p>
        </w:tc>
        <w:tc>
          <w:tcPr>
            <w:tcW w:w="2612" w:type="dxa"/>
            <w:gridSpan w:val="2"/>
            <w:tcBorders>
              <w:top w:val="single" w:sz="4" w:space="0" w:color="000000"/>
              <w:left w:val="single" w:sz="4" w:space="0" w:color="000000"/>
              <w:bottom w:val="single" w:sz="4" w:space="0" w:color="000000"/>
            </w:tcBorders>
            <w:shd w:val="clear" w:color="auto" w:fill="FFFFFF"/>
          </w:tcPr>
          <w:p w:rsidR="009A4F9D" w:rsidRDefault="009A4F9D" w:rsidP="006C47FD">
            <w:pPr>
              <w:snapToGrid w:val="0"/>
              <w:rPr>
                <w:rFonts w:ascii="Verdana" w:hAnsi="Verdana"/>
                <w:b/>
                <w:sz w:val="22"/>
                <w:szCs w:val="22"/>
              </w:rPr>
            </w:pPr>
          </w:p>
        </w:tc>
        <w:tc>
          <w:tcPr>
            <w:tcW w:w="2871"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A4F9D" w:rsidRDefault="009A4F9D" w:rsidP="006C47FD">
            <w:pPr>
              <w:snapToGrid w:val="0"/>
              <w:rPr>
                <w:rFonts w:ascii="Verdana" w:hAnsi="Verdana"/>
                <w:b/>
                <w:sz w:val="22"/>
                <w:szCs w:val="22"/>
              </w:rPr>
            </w:pPr>
          </w:p>
        </w:tc>
      </w:tr>
      <w:tr w:rsidR="009A4F9D" w:rsidTr="006C47FD">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rsidR="009A4F9D" w:rsidRDefault="009A4F9D" w:rsidP="006C47FD">
            <w:pPr>
              <w:snapToGrid w:val="0"/>
              <w:rPr>
                <w:rFonts w:ascii="Verdana" w:hAnsi="Verdana"/>
                <w:b/>
                <w:sz w:val="22"/>
                <w:szCs w:val="22"/>
              </w:rPr>
            </w:pPr>
            <w:r>
              <w:rPr>
                <w:rFonts w:ascii="Verdana" w:hAnsi="Verdana"/>
                <w:b/>
                <w:sz w:val="22"/>
                <w:szCs w:val="22"/>
              </w:rPr>
              <w:t>TV Edigheim</w:t>
            </w:r>
          </w:p>
        </w:tc>
        <w:tc>
          <w:tcPr>
            <w:tcW w:w="5223" w:type="dxa"/>
            <w:gridSpan w:val="2"/>
            <w:tcBorders>
              <w:left w:val="single" w:sz="20" w:space="0" w:color="000000"/>
            </w:tcBorders>
            <w:shd w:val="clear" w:color="auto" w:fill="auto"/>
          </w:tcPr>
          <w:p w:rsidR="009A4F9D" w:rsidRDefault="009A4F9D" w:rsidP="006C47FD">
            <w:pPr>
              <w:snapToGrid w:val="0"/>
              <w:rPr>
                <w:rFonts w:ascii="Verdana" w:hAnsi="Verdana"/>
                <w:sz w:val="22"/>
                <w:szCs w:val="22"/>
              </w:rPr>
            </w:pPr>
          </w:p>
        </w:tc>
        <w:tc>
          <w:tcPr>
            <w:tcW w:w="100" w:type="dxa"/>
            <w:shd w:val="clear" w:color="auto" w:fill="auto"/>
          </w:tcPr>
          <w:p w:rsidR="009A4F9D" w:rsidRDefault="009A4F9D" w:rsidP="006C47FD">
            <w:pPr>
              <w:snapToGrid w:val="0"/>
            </w:pPr>
          </w:p>
        </w:tc>
        <w:tc>
          <w:tcPr>
            <w:tcW w:w="100" w:type="dxa"/>
            <w:shd w:val="clear" w:color="auto" w:fill="auto"/>
          </w:tcPr>
          <w:p w:rsidR="009A4F9D" w:rsidRDefault="009A4F9D" w:rsidP="006C47FD">
            <w:pPr>
              <w:snapToGrid w:val="0"/>
            </w:pPr>
          </w:p>
        </w:tc>
      </w:tr>
    </w:tbl>
    <w:p w:rsidR="009A4F9D" w:rsidRDefault="009A4F9D" w:rsidP="009A4F9D"/>
    <w:p w:rsidR="002D11AD" w:rsidRDefault="002D11AD"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2D4632" w:rsidRDefault="002D463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597190" w:rsidRDefault="00597190" w:rsidP="00597190">
      <w:pPr>
        <w:rPr>
          <w:rFonts w:ascii="Verdana" w:hAnsi="Verdana"/>
          <w:sz w:val="22"/>
          <w:szCs w:val="22"/>
        </w:rPr>
      </w:pPr>
    </w:p>
    <w:p w:rsidR="00597190" w:rsidRDefault="00597190" w:rsidP="0059719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597190" w:rsidTr="00597190">
        <w:tc>
          <w:tcPr>
            <w:tcW w:w="1560" w:type="dxa"/>
            <w:tcBorders>
              <w:top w:val="single" w:sz="24"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201-2/14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b/>
                <w:sz w:val="22"/>
                <w:szCs w:val="22"/>
              </w:rPr>
            </w:pPr>
            <w:r>
              <w:rPr>
                <w:rFonts w:ascii="Verdana" w:hAnsi="Verdana"/>
                <w:b/>
                <w:sz w:val="22"/>
                <w:szCs w:val="22"/>
              </w:rPr>
              <w:t>SR Matheis  HSG Eppstein-Maxdorf</w:t>
            </w: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r>
              <w:rPr>
                <w:rFonts w:ascii="Verdana" w:hAnsi="Verdana"/>
                <w:sz w:val="22"/>
                <w:szCs w:val="22"/>
              </w:rPr>
              <w:t>099</w:t>
            </w:r>
          </w:p>
        </w:tc>
        <w:tc>
          <w:tcPr>
            <w:tcW w:w="1418" w:type="dxa"/>
            <w:tcBorders>
              <w:top w:val="single" w:sz="6"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 VTV Mundenheim 2</w:t>
            </w: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r>
              <w:rPr>
                <w:rFonts w:ascii="Verdana" w:hAnsi="Verdana"/>
                <w:sz w:val="22"/>
                <w:szCs w:val="22"/>
              </w:rPr>
              <w:t>15.02.14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lang w:val="it-IT"/>
              </w:rPr>
            </w:pPr>
            <w:r>
              <w:rPr>
                <w:rFonts w:ascii="Verdana" w:hAnsi="Verdana"/>
                <w:sz w:val="22"/>
                <w:szCs w:val="22"/>
                <w:lang w:val="it-IT"/>
              </w:rPr>
              <w:t>PLF</w:t>
            </w: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rPr>
            </w:pPr>
            <w:r>
              <w:rPr>
                <w:rFonts w:ascii="Verdana" w:hAnsi="Verdana"/>
                <w:sz w:val="22"/>
                <w:szCs w:val="22"/>
              </w:rPr>
              <w:t xml:space="preserve">Verspätetes bzw. Nichtabsenden  des Spielberichtes </w:t>
            </w: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 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rsidR="00597190" w:rsidRDefault="00597190">
            <w:pPr>
              <w:rPr>
                <w:rFonts w:ascii="Verdana" w:hAnsi="Verdana"/>
                <w:sz w:val="22"/>
                <w:szCs w:val="22"/>
                <w:lang w:val="it-IT"/>
              </w:rPr>
            </w:pP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597190" w:rsidRDefault="0059719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597190" w:rsidRDefault="00597190">
            <w:pPr>
              <w:jc w:val="center"/>
              <w:rPr>
                <w:rFonts w:ascii="Verdana" w:hAnsi="Verdana"/>
                <w:sz w:val="22"/>
                <w:szCs w:val="22"/>
              </w:rPr>
            </w:pP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597190" w:rsidRDefault="00597190">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rPr>
            </w:pPr>
            <w:r>
              <w:rPr>
                <w:rFonts w:ascii="Verdana" w:hAnsi="Verdana"/>
                <w:sz w:val="22"/>
                <w:szCs w:val="22"/>
              </w:rPr>
              <w:t>Der Spielbericht ist bis spätesten zum 01.03.14 beim Frauenwart einzusenden</w:t>
            </w: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rPr>
            </w:pPr>
          </w:p>
        </w:tc>
      </w:tr>
      <w:tr w:rsidR="00597190" w:rsidTr="00597190">
        <w:tc>
          <w:tcPr>
            <w:tcW w:w="1560" w:type="dxa"/>
            <w:tcBorders>
              <w:top w:val="single" w:sz="6" w:space="0" w:color="auto"/>
              <w:left w:val="single" w:sz="24" w:space="0" w:color="auto"/>
              <w:bottom w:val="single" w:sz="6"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597190" w:rsidRDefault="0059719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597190" w:rsidRDefault="00597190">
            <w:pPr>
              <w:rPr>
                <w:rFonts w:ascii="Verdana" w:hAnsi="Verdana"/>
                <w:sz w:val="22"/>
                <w:szCs w:val="22"/>
              </w:rPr>
            </w:pPr>
          </w:p>
        </w:tc>
      </w:tr>
      <w:tr w:rsidR="00597190" w:rsidTr="00597190">
        <w:tc>
          <w:tcPr>
            <w:tcW w:w="1560" w:type="dxa"/>
            <w:tcBorders>
              <w:top w:val="single" w:sz="6" w:space="0" w:color="auto"/>
              <w:left w:val="single" w:sz="24" w:space="0" w:color="auto"/>
              <w:bottom w:val="single" w:sz="24" w:space="0" w:color="auto"/>
              <w:right w:val="single" w:sz="6" w:space="0" w:color="auto"/>
            </w:tcBorders>
            <w:vAlign w:val="center"/>
            <w:hideMark/>
          </w:tcPr>
          <w:p w:rsidR="00597190" w:rsidRDefault="00597190">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597190" w:rsidRDefault="00597190">
            <w:pPr>
              <w:rPr>
                <w:rFonts w:ascii="Verdana" w:hAnsi="Verdana"/>
                <w:b/>
                <w:sz w:val="24"/>
                <w:szCs w:val="24"/>
              </w:rPr>
            </w:pPr>
            <w:r>
              <w:rPr>
                <w:rFonts w:ascii="Verdana" w:hAnsi="Verdana"/>
                <w:b/>
                <w:sz w:val="22"/>
                <w:szCs w:val="22"/>
              </w:rPr>
              <w:t>HSG Eppstein-Maxdorf</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rsidR="00807515" w:rsidRDefault="00807515"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5220" w:rsidRDefault="000B5220" w:rsidP="007C4127">
      <w:pPr>
        <w:shd w:val="clear" w:color="auto" w:fill="FFFFFF"/>
        <w:rPr>
          <w:rFonts w:ascii="Verdana" w:hAnsi="Verdana"/>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B31DA6" w:rsidTr="006C47FD">
        <w:tc>
          <w:tcPr>
            <w:tcW w:w="1562" w:type="dxa"/>
            <w:tcBorders>
              <w:top w:val="single" w:sz="24"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220-06-2014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 xml:space="preserve">D. </w:t>
            </w:r>
            <w:proofErr w:type="spellStart"/>
            <w:r>
              <w:rPr>
                <w:rFonts w:ascii="Verdana" w:hAnsi="Verdana"/>
                <w:b/>
              </w:rPr>
              <w:t>Weisenburger</w:t>
            </w:r>
            <w:proofErr w:type="spellEnd"/>
            <w:r>
              <w:rPr>
                <w:rFonts w:ascii="Verdana" w:hAnsi="Verdana"/>
                <w:b/>
              </w:rPr>
              <w:t>, TV 03 Wörth</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B31DA6" w:rsidRDefault="00B31DA6" w:rsidP="006C47FD">
            <w:pPr>
              <w:pStyle w:val="KeinLeerraum"/>
              <w:spacing w:line="276" w:lineRule="auto"/>
              <w:rPr>
                <w:rFonts w:ascii="Verdana" w:hAnsi="Verdana"/>
              </w:rPr>
            </w:pPr>
            <w:r>
              <w:rPr>
                <w:rFonts w:ascii="Verdana" w:hAnsi="Verdana"/>
              </w:rPr>
              <w:t>220 106</w:t>
            </w:r>
          </w:p>
        </w:tc>
        <w:tc>
          <w:tcPr>
            <w:tcW w:w="1419"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tcPr>
          <w:p w:rsidR="00B31DA6" w:rsidRDefault="00B31DA6" w:rsidP="006C47FD">
            <w:pPr>
              <w:pStyle w:val="KeinLeerraum"/>
              <w:spacing w:line="276" w:lineRule="auto"/>
              <w:rPr>
                <w:rFonts w:ascii="Verdana" w:hAnsi="Verdana"/>
                <w:lang w:val="it-IT"/>
              </w:rPr>
            </w:pPr>
            <w:r>
              <w:rPr>
                <w:rFonts w:ascii="Verdana" w:hAnsi="Verdana"/>
                <w:lang w:val="it-IT"/>
              </w:rPr>
              <w:t xml:space="preserve">SG </w:t>
            </w:r>
            <w:proofErr w:type="spellStart"/>
            <w:r>
              <w:rPr>
                <w:rFonts w:ascii="Verdana" w:hAnsi="Verdana"/>
                <w:lang w:val="it-IT"/>
              </w:rPr>
              <w:t>Assenh</w:t>
            </w:r>
            <w:proofErr w:type="spellEnd"/>
            <w:r>
              <w:rPr>
                <w:rFonts w:ascii="Verdana" w:hAnsi="Verdana"/>
                <w:lang w:val="it-IT"/>
              </w:rPr>
              <w:t>.</w:t>
            </w:r>
            <w:proofErr w:type="gramStart"/>
            <w:r>
              <w:rPr>
                <w:rFonts w:ascii="Verdana" w:hAnsi="Verdana"/>
                <w:lang w:val="it-IT"/>
              </w:rPr>
              <w:t>-</w:t>
            </w:r>
            <w:proofErr w:type="spellStart"/>
            <w:r>
              <w:rPr>
                <w:rFonts w:ascii="Verdana" w:hAnsi="Verdana"/>
                <w:lang w:val="it-IT"/>
              </w:rPr>
              <w:t>Dannst</w:t>
            </w:r>
            <w:proofErr w:type="spellEnd"/>
            <w:r>
              <w:rPr>
                <w:rFonts w:ascii="Verdana" w:hAnsi="Verdana"/>
                <w:lang w:val="it-IT"/>
              </w:rPr>
              <w:t>.</w:t>
            </w:r>
            <w:proofErr w:type="gramEnd"/>
            <w:r>
              <w:rPr>
                <w:rFonts w:ascii="Verdana" w:hAnsi="Verdana"/>
                <w:lang w:val="it-IT"/>
              </w:rPr>
              <w:t xml:space="preserve"> – TV 03 </w:t>
            </w:r>
            <w:proofErr w:type="spellStart"/>
            <w:r>
              <w:rPr>
                <w:rFonts w:ascii="Verdana" w:hAnsi="Verdana"/>
                <w:lang w:val="it-IT"/>
              </w:rPr>
              <w:t>Wörth</w:t>
            </w:r>
            <w:proofErr w:type="spellEnd"/>
            <w:r>
              <w:rPr>
                <w:rFonts w:ascii="Verdana" w:hAnsi="Verdana"/>
                <w:lang w:val="it-IT"/>
              </w:rPr>
              <w:t xml:space="preserve"> 2</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B31DA6" w:rsidRDefault="00B31DA6" w:rsidP="006C47FD">
            <w:pPr>
              <w:pStyle w:val="KeinLeerraum"/>
              <w:spacing w:line="276" w:lineRule="auto"/>
              <w:rPr>
                <w:rFonts w:ascii="Verdana" w:hAnsi="Verdana"/>
              </w:rPr>
            </w:pPr>
            <w:r>
              <w:rPr>
                <w:rFonts w:ascii="Verdana" w:hAnsi="Verdana"/>
              </w:rPr>
              <w:t>22.02.2014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B31DA6" w:rsidRDefault="00B31DA6" w:rsidP="006C47FD">
            <w:pPr>
              <w:pStyle w:val="KeinLeerraum"/>
              <w:spacing w:line="276" w:lineRule="auto"/>
              <w:rPr>
                <w:rFonts w:ascii="Verdana" w:hAnsi="Verdana"/>
                <w:lang w:val="it-IT"/>
              </w:rPr>
            </w:pPr>
            <w:r>
              <w:rPr>
                <w:rFonts w:ascii="Verdana" w:hAnsi="Verdana"/>
                <w:lang w:val="it-IT"/>
              </w:rPr>
              <w:t>VLF</w:t>
            </w:r>
          </w:p>
        </w:tc>
      </w:tr>
      <w:tr w:rsidR="00B31DA6" w:rsidTr="006C47FD">
        <w:trPr>
          <w:trHeight w:val="251"/>
        </w:trPr>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rsidR="00B31DA6" w:rsidRDefault="00B31DA6" w:rsidP="006C47FD">
            <w:pPr>
              <w:pStyle w:val="KeinLeerraum"/>
              <w:spacing w:line="276" w:lineRule="auto"/>
              <w:rPr>
                <w:rFonts w:ascii="Verdana" w:hAnsi="Verdana"/>
              </w:rPr>
            </w:pPr>
            <w:r>
              <w:rPr>
                <w:rFonts w:ascii="Verdana" w:hAnsi="Verdana"/>
              </w:rPr>
              <w:t xml:space="preserve">Grob unsportliches Verhalten </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rPr>
            </w:pPr>
            <w:r>
              <w:rPr>
                <w:rFonts w:ascii="Verdana" w:hAnsi="Verdana"/>
              </w:rPr>
              <w:t>17,5c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B31DA6" w:rsidRDefault="00B31DA6" w:rsidP="006C47FD">
            <w:pPr>
              <w:pStyle w:val="KeinLeerraum"/>
              <w:spacing w:line="276" w:lineRule="auto"/>
              <w:rPr>
                <w:rFonts w:ascii="Verdana" w:hAnsi="Verdana"/>
                <w:lang w:val="it-IT"/>
              </w:rPr>
            </w:pPr>
            <w:proofErr w:type="spellStart"/>
            <w:r>
              <w:rPr>
                <w:rFonts w:ascii="Verdana" w:hAnsi="Verdana"/>
                <w:lang w:val="it-IT"/>
              </w:rPr>
              <w:t>Spielberichtsbogen</w:t>
            </w:r>
            <w:proofErr w:type="spellEnd"/>
            <w:r>
              <w:rPr>
                <w:rFonts w:ascii="Verdana" w:hAnsi="Verdana"/>
                <w:lang w:val="it-IT"/>
              </w:rPr>
              <w:t xml:space="preserve"> </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rsidR="00B31DA6" w:rsidRDefault="00B31DA6" w:rsidP="006C47FD">
            <w:pPr>
              <w:pStyle w:val="KeinLeerraum"/>
              <w:spacing w:line="276" w:lineRule="auto"/>
              <w:rPr>
                <w:rFonts w:ascii="Verdana" w:hAnsi="Verdana"/>
              </w:rPr>
            </w:pPr>
            <w:r>
              <w:rPr>
                <w:rFonts w:ascii="Verdana" w:hAnsi="Verdana"/>
              </w:rPr>
              <w:t>1 M.-Spiel</w:t>
            </w:r>
          </w:p>
        </w:tc>
        <w:tc>
          <w:tcPr>
            <w:tcW w:w="1561"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B31DA6" w:rsidRDefault="00B31DA6" w:rsidP="006C47FD">
            <w:pPr>
              <w:pStyle w:val="KeinLeerraum"/>
              <w:spacing w:line="276" w:lineRule="auto"/>
              <w:rPr>
                <w:rFonts w:ascii="Verdana" w:hAnsi="Verdana"/>
              </w:rPr>
            </w:pPr>
            <w:r>
              <w:rPr>
                <w:rFonts w:ascii="Verdana" w:hAnsi="Verdana"/>
              </w:rPr>
              <w:t>21.03.2014</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sz w:val="20"/>
                <w:szCs w:val="20"/>
              </w:rPr>
            </w:pPr>
            <w:r>
              <w:rPr>
                <w:rFonts w:ascii="Verdana" w:hAnsi="Verdana"/>
              </w:rPr>
              <w:t>50,-€</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10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B31DA6" w:rsidRPr="005004F4" w:rsidRDefault="00B31DA6" w:rsidP="006C47FD">
            <w:pPr>
              <w:rPr>
                <w:rFonts w:ascii="Verdana" w:hAnsi="Verdana"/>
                <w:lang w:val="it-IT"/>
              </w:rPr>
            </w:pPr>
            <w:r>
              <w:rPr>
                <w:rFonts w:ascii="Verdana" w:hAnsi="Verdana"/>
                <w:lang w:val="it-IT"/>
              </w:rPr>
              <w:t xml:space="preserve"> </w:t>
            </w: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rPr>
            </w:pPr>
            <w:r>
              <w:rPr>
                <w:rFonts w:ascii="Verdana" w:hAnsi="Verdana"/>
              </w:rPr>
              <w:t xml:space="preserve">  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B31DA6" w:rsidRDefault="00B31DA6" w:rsidP="006C47FD">
            <w:pPr>
              <w:rPr>
                <w:rFonts w:ascii="Verdana" w:hAnsi="Verdana"/>
              </w:rPr>
            </w:pPr>
          </w:p>
        </w:tc>
      </w:tr>
      <w:tr w:rsidR="00B31DA6" w:rsidTr="006C47FD">
        <w:tc>
          <w:tcPr>
            <w:tcW w:w="1562" w:type="dxa"/>
            <w:tcBorders>
              <w:top w:val="single" w:sz="6" w:space="0" w:color="auto"/>
              <w:left w:val="single" w:sz="24"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pStyle w:val="KeinLeerraum"/>
              <w:spacing w:line="276" w:lineRule="auto"/>
              <w:rPr>
                <w:rFonts w:ascii="Verdana" w:hAnsi="Verdana"/>
                <w:b/>
                <w:szCs w:val="28"/>
              </w:rPr>
            </w:pPr>
            <w:r>
              <w:rPr>
                <w:rFonts w:ascii="Verdana" w:hAnsi="Verdana"/>
                <w:b/>
                <w:szCs w:val="28"/>
              </w:rPr>
              <w:t>55,-€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B31DA6" w:rsidRDefault="00B31DA6" w:rsidP="006C47FD">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B31DA6" w:rsidRDefault="00B31DA6" w:rsidP="006C47FD">
            <w:pPr>
              <w:rPr>
                <w:rFonts w:ascii="Verdana" w:hAnsi="Verdana"/>
              </w:rPr>
            </w:pPr>
          </w:p>
        </w:tc>
      </w:tr>
      <w:tr w:rsidR="00B31DA6" w:rsidTr="006C47FD">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B31DA6" w:rsidRDefault="00B31DA6" w:rsidP="006C47FD">
            <w:pPr>
              <w:pStyle w:val="KeinLeerraum"/>
              <w:spacing w:line="276" w:lineRule="auto"/>
              <w:rPr>
                <w:rFonts w:ascii="Verdana" w:hAnsi="Verdana"/>
                <w:b/>
              </w:rPr>
            </w:pPr>
            <w:r>
              <w:rPr>
                <w:rFonts w:ascii="Verdana" w:hAnsi="Verdana"/>
                <w:b/>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rsidR="00B31DA6" w:rsidRDefault="00B31DA6" w:rsidP="006C47FD">
            <w:pPr>
              <w:pStyle w:val="KeinLeerraum"/>
              <w:spacing w:line="276" w:lineRule="auto"/>
              <w:rPr>
                <w:rFonts w:ascii="Verdana" w:hAnsi="Verdana"/>
                <w:sz w:val="24"/>
                <w:szCs w:val="24"/>
              </w:rPr>
            </w:pPr>
            <w:r>
              <w:rPr>
                <w:rFonts w:ascii="Verdana" w:hAnsi="Verdana"/>
                <w:b/>
              </w:rPr>
              <w:t>TV 03 Wörth</w:t>
            </w:r>
          </w:p>
        </w:tc>
      </w:tr>
    </w:tbl>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B31DA6" w:rsidRDefault="00B31DA6"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4D5018" w:rsidRDefault="004D5018" w:rsidP="007C4127"/>
    <w:p w:rsidR="00DB0F7F" w:rsidRDefault="00505B07" w:rsidP="007C4127">
      <w:r>
        <w:rPr>
          <w:noProof/>
        </w:rPr>
        <w:drawing>
          <wp:inline distT="0" distB="0" distL="0" distR="0">
            <wp:extent cx="6591935" cy="532130"/>
            <wp:effectExtent l="0" t="0" r="0" b="1270"/>
            <wp:docPr id="94" name="Bild 94"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B-Überschriften-Instanzenbescheid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13664B" w:rsidRDefault="0013664B" w:rsidP="0013664B">
      <w:pPr>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13664B" w:rsidTr="002D4632">
        <w:tc>
          <w:tcPr>
            <w:tcW w:w="1559" w:type="dxa"/>
            <w:tcBorders>
              <w:top w:val="single" w:sz="24"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323-04/2014</w:t>
            </w:r>
          </w:p>
        </w:tc>
        <w:tc>
          <w:tcPr>
            <w:tcW w:w="1417" w:type="dxa"/>
            <w:tcBorders>
              <w:top w:val="single" w:sz="24"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3" w:type="dxa"/>
            <w:gridSpan w:val="3"/>
            <w:tcBorders>
              <w:top w:val="single" w:sz="24"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 xml:space="preserve">SG </w:t>
            </w:r>
            <w:proofErr w:type="spellStart"/>
            <w:r>
              <w:rPr>
                <w:rFonts w:ascii="Verdana" w:hAnsi="Verdana"/>
                <w:b/>
                <w:sz w:val="22"/>
                <w:szCs w:val="22"/>
                <w:lang w:eastAsia="en-US"/>
              </w:rPr>
              <w:t>Asselheim</w:t>
            </w:r>
            <w:proofErr w:type="spellEnd"/>
            <w:r>
              <w:rPr>
                <w:rFonts w:ascii="Verdana" w:hAnsi="Verdana"/>
                <w:b/>
                <w:sz w:val="22"/>
                <w:szCs w:val="22"/>
                <w:lang w:eastAsia="en-US"/>
              </w:rPr>
              <w:t>/</w:t>
            </w:r>
            <w:proofErr w:type="spellStart"/>
            <w:r>
              <w:rPr>
                <w:rFonts w:ascii="Verdana" w:hAnsi="Verdana"/>
                <w:b/>
                <w:sz w:val="22"/>
                <w:szCs w:val="22"/>
                <w:lang w:eastAsia="en-US"/>
              </w:rPr>
              <w:t>Kindenheim</w:t>
            </w:r>
            <w:proofErr w:type="spellEnd"/>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323027</w:t>
            </w:r>
          </w:p>
        </w:tc>
        <w:tc>
          <w:tcPr>
            <w:tcW w:w="1417"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sz w:val="22"/>
                <w:szCs w:val="22"/>
                <w:lang w:val="it-IT" w:eastAsia="en-US"/>
              </w:rPr>
            </w:pPr>
            <w:r>
              <w:rPr>
                <w:rFonts w:ascii="Verdana" w:hAnsi="Verdana"/>
                <w:sz w:val="22"/>
                <w:szCs w:val="22"/>
                <w:lang w:val="it-IT" w:eastAsia="en-US"/>
              </w:rPr>
              <w:t xml:space="preserve">SG </w:t>
            </w:r>
            <w:proofErr w:type="spellStart"/>
            <w:r>
              <w:rPr>
                <w:rFonts w:ascii="Verdana" w:hAnsi="Verdana"/>
                <w:sz w:val="22"/>
                <w:szCs w:val="22"/>
                <w:lang w:val="it-IT" w:eastAsia="en-US"/>
              </w:rPr>
              <w:t>Assel</w:t>
            </w:r>
            <w:proofErr w:type="spellEnd"/>
            <w:r>
              <w:rPr>
                <w:rFonts w:ascii="Verdana" w:hAnsi="Verdana"/>
                <w:sz w:val="22"/>
                <w:szCs w:val="22"/>
                <w:lang w:val="it-IT" w:eastAsia="en-US"/>
              </w:rPr>
              <w:t>./</w:t>
            </w:r>
            <w:proofErr w:type="spellStart"/>
            <w:r>
              <w:rPr>
                <w:rFonts w:ascii="Verdana" w:hAnsi="Verdana"/>
                <w:sz w:val="22"/>
                <w:szCs w:val="22"/>
                <w:lang w:val="it-IT" w:eastAsia="en-US"/>
              </w:rPr>
              <w:t>Kindenheim</w:t>
            </w:r>
            <w:proofErr w:type="spellEnd"/>
            <w:r>
              <w:rPr>
                <w:rFonts w:ascii="Verdana" w:hAnsi="Verdana"/>
                <w:sz w:val="22"/>
                <w:szCs w:val="22"/>
                <w:lang w:val="it-IT" w:eastAsia="en-US"/>
              </w:rPr>
              <w:t xml:space="preserve"> – JSG </w:t>
            </w:r>
            <w:proofErr w:type="spellStart"/>
            <w:r>
              <w:rPr>
                <w:rFonts w:ascii="Verdana" w:hAnsi="Verdana"/>
                <w:sz w:val="22"/>
                <w:szCs w:val="22"/>
                <w:lang w:val="it-IT" w:eastAsia="en-US"/>
              </w:rPr>
              <w:t>Mutterstadt</w:t>
            </w:r>
            <w:proofErr w:type="spellEnd"/>
            <w:r>
              <w:rPr>
                <w:rFonts w:ascii="Verdana" w:hAnsi="Verdana"/>
                <w:sz w:val="22"/>
                <w:szCs w:val="22"/>
                <w:lang w:val="it-IT" w:eastAsia="en-US"/>
              </w:rPr>
              <w:t>/</w:t>
            </w:r>
            <w:proofErr w:type="spellStart"/>
            <w:r>
              <w:rPr>
                <w:rFonts w:ascii="Verdana" w:hAnsi="Verdana"/>
                <w:sz w:val="22"/>
                <w:szCs w:val="22"/>
                <w:lang w:val="it-IT" w:eastAsia="en-US"/>
              </w:rPr>
              <w:t>Ruchh</w:t>
            </w:r>
            <w:proofErr w:type="spellEnd"/>
            <w:r>
              <w:rPr>
                <w:rFonts w:ascii="Verdana" w:hAnsi="Verdana"/>
                <w:sz w:val="22"/>
                <w:szCs w:val="22"/>
                <w:lang w:val="it-IT" w:eastAsia="en-US"/>
              </w:rPr>
              <w:t>.</w:t>
            </w: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22.02.2014</w:t>
            </w:r>
          </w:p>
        </w:tc>
        <w:tc>
          <w:tcPr>
            <w:tcW w:w="1417"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sz w:val="22"/>
                <w:szCs w:val="22"/>
                <w:lang w:val="it-IT" w:eastAsia="en-US"/>
              </w:rPr>
            </w:pPr>
            <w:proofErr w:type="spellStart"/>
            <w:r>
              <w:rPr>
                <w:rFonts w:ascii="Verdana" w:hAnsi="Verdana"/>
                <w:sz w:val="22"/>
                <w:szCs w:val="22"/>
                <w:lang w:val="it-IT" w:eastAsia="en-US"/>
              </w:rPr>
              <w:t>JVLmB</w:t>
            </w:r>
            <w:proofErr w:type="spellEnd"/>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Grund</w:t>
            </w:r>
          </w:p>
        </w:tc>
        <w:tc>
          <w:tcPr>
            <w:tcW w:w="8881" w:type="dxa"/>
            <w:gridSpan w:val="5"/>
            <w:tcBorders>
              <w:top w:val="single" w:sz="6"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 xml:space="preserve">Kurzfristiges Absagen des Spiels </w:t>
            </w: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25:1, 1  RO</w:t>
            </w:r>
          </w:p>
        </w:tc>
        <w:tc>
          <w:tcPr>
            <w:tcW w:w="1417"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3" w:type="dxa"/>
            <w:gridSpan w:val="3"/>
            <w:tcBorders>
              <w:top w:val="single" w:sz="6"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21.02.2014</w:t>
            </w: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Sperre</w:t>
            </w:r>
          </w:p>
        </w:tc>
        <w:tc>
          <w:tcPr>
            <w:tcW w:w="5241" w:type="dxa"/>
            <w:gridSpan w:val="3"/>
            <w:tcBorders>
              <w:top w:val="single" w:sz="6" w:space="0" w:color="auto"/>
              <w:left w:val="single" w:sz="6" w:space="0" w:color="auto"/>
              <w:bottom w:val="single" w:sz="6" w:space="0" w:color="auto"/>
              <w:right w:val="single" w:sz="6" w:space="0" w:color="auto"/>
            </w:tcBorders>
            <w:vAlign w:val="center"/>
          </w:tcPr>
          <w:p w:rsidR="0013664B" w:rsidRDefault="0013664B">
            <w:pPr>
              <w:spacing w:line="276" w:lineRule="auto"/>
              <w:rPr>
                <w:rFonts w:ascii="Verdana" w:hAnsi="Verdana"/>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1" w:type="dxa"/>
            <w:tcBorders>
              <w:top w:val="single" w:sz="6" w:space="0" w:color="auto"/>
              <w:left w:val="single" w:sz="6" w:space="0" w:color="auto"/>
              <w:bottom w:val="single" w:sz="6" w:space="0" w:color="auto"/>
              <w:right w:val="single" w:sz="24" w:space="0" w:color="auto"/>
            </w:tcBorders>
            <w:vAlign w:val="center"/>
          </w:tcPr>
          <w:p w:rsidR="0013664B" w:rsidRDefault="0013664B">
            <w:pPr>
              <w:spacing w:line="276" w:lineRule="auto"/>
              <w:jc w:val="center"/>
              <w:rPr>
                <w:rFonts w:ascii="Verdana" w:hAnsi="Verdana"/>
                <w:sz w:val="22"/>
                <w:szCs w:val="22"/>
                <w:lang w:eastAsia="en-US"/>
              </w:rPr>
            </w:pP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30 €</w:t>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3"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 xml:space="preserve">Spielwertung: 2:0 Punkte und 0:0 Tore </w:t>
            </w:r>
          </w:p>
          <w:p w:rsidR="0013664B" w:rsidRDefault="0013664B">
            <w:pPr>
              <w:spacing w:line="276" w:lineRule="auto"/>
              <w:rPr>
                <w:rFonts w:ascii="Verdana" w:hAnsi="Verdana"/>
                <w:sz w:val="22"/>
                <w:szCs w:val="22"/>
                <w:lang w:eastAsia="en-US"/>
              </w:rPr>
            </w:pPr>
            <w:r>
              <w:rPr>
                <w:rFonts w:ascii="Verdana" w:hAnsi="Verdana"/>
                <w:sz w:val="22"/>
                <w:szCs w:val="22"/>
                <w:lang w:eastAsia="en-US"/>
              </w:rPr>
              <w:t>für JSG Mutterstadt/Ruchheim</w:t>
            </w: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sz w:val="22"/>
                <w:szCs w:val="22"/>
                <w:lang w:eastAsia="en-US"/>
              </w:rPr>
            </w:pPr>
            <w:r>
              <w:rPr>
                <w:rFonts w:ascii="Verdana" w:hAnsi="Verdana"/>
                <w:sz w:val="22"/>
                <w:szCs w:val="22"/>
                <w:lang w:eastAsia="en-US"/>
              </w:rPr>
              <w:t>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13664B" w:rsidRDefault="0013664B">
            <w:pPr>
              <w:rPr>
                <w:rFonts w:ascii="Verdana" w:hAnsi="Verdana"/>
                <w:sz w:val="22"/>
                <w:szCs w:val="22"/>
                <w:lang w:eastAsia="en-US"/>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rsidR="0013664B" w:rsidRDefault="0013664B">
            <w:pPr>
              <w:rPr>
                <w:rFonts w:ascii="Verdana" w:hAnsi="Verdana"/>
                <w:sz w:val="22"/>
                <w:szCs w:val="22"/>
                <w:lang w:eastAsia="en-US"/>
              </w:rPr>
            </w:pPr>
          </w:p>
        </w:tc>
      </w:tr>
      <w:tr w:rsidR="0013664B" w:rsidTr="002D4632">
        <w:tc>
          <w:tcPr>
            <w:tcW w:w="1559" w:type="dxa"/>
            <w:tcBorders>
              <w:top w:val="single" w:sz="6" w:space="0" w:color="auto"/>
              <w:left w:val="single" w:sz="24" w:space="0" w:color="auto"/>
              <w:bottom w:val="single" w:sz="6"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13664B" w:rsidRDefault="0013664B">
            <w:pPr>
              <w:spacing w:line="276" w:lineRule="auto"/>
              <w:rPr>
                <w:rFonts w:ascii="Verdana" w:hAnsi="Verdana"/>
                <w:b/>
                <w:szCs w:val="28"/>
                <w:lang w:eastAsia="en-US"/>
              </w:rPr>
            </w:pPr>
            <w:r>
              <w:rPr>
                <w:rFonts w:ascii="Verdana" w:hAnsi="Verdana"/>
                <w:b/>
                <w:szCs w:val="28"/>
                <w:lang w:eastAsia="en-US"/>
              </w:rPr>
              <w:t>35 €</w:t>
            </w: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13664B" w:rsidRDefault="0013664B">
            <w:pPr>
              <w:rPr>
                <w:rFonts w:ascii="Verdana" w:hAnsi="Verdana"/>
                <w:sz w:val="22"/>
                <w:szCs w:val="22"/>
                <w:lang w:eastAsia="en-US"/>
              </w:rPr>
            </w:pPr>
          </w:p>
        </w:tc>
        <w:tc>
          <w:tcPr>
            <w:tcW w:w="5623" w:type="dxa"/>
            <w:gridSpan w:val="3"/>
            <w:vMerge/>
            <w:tcBorders>
              <w:top w:val="single" w:sz="6" w:space="0" w:color="auto"/>
              <w:left w:val="single" w:sz="6" w:space="0" w:color="auto"/>
              <w:bottom w:val="single" w:sz="6" w:space="0" w:color="auto"/>
              <w:right w:val="single" w:sz="24" w:space="0" w:color="auto"/>
            </w:tcBorders>
            <w:vAlign w:val="center"/>
            <w:hideMark/>
          </w:tcPr>
          <w:p w:rsidR="0013664B" w:rsidRDefault="0013664B">
            <w:pPr>
              <w:rPr>
                <w:rFonts w:ascii="Verdana" w:hAnsi="Verdana"/>
                <w:sz w:val="22"/>
                <w:szCs w:val="22"/>
                <w:lang w:eastAsia="en-US"/>
              </w:rPr>
            </w:pPr>
          </w:p>
        </w:tc>
      </w:tr>
      <w:tr w:rsidR="0013664B" w:rsidTr="002D4632">
        <w:tc>
          <w:tcPr>
            <w:tcW w:w="1559" w:type="dxa"/>
            <w:tcBorders>
              <w:top w:val="single" w:sz="6" w:space="0" w:color="auto"/>
              <w:left w:val="single" w:sz="24" w:space="0" w:color="auto"/>
              <w:bottom w:val="single" w:sz="24" w:space="0" w:color="auto"/>
              <w:right w:val="single" w:sz="6" w:space="0" w:color="auto"/>
            </w:tcBorders>
            <w:vAlign w:val="center"/>
            <w:hideMark/>
          </w:tcPr>
          <w:p w:rsidR="0013664B" w:rsidRDefault="0013664B">
            <w:pPr>
              <w:spacing w:line="276" w:lineRule="auto"/>
              <w:rPr>
                <w:rFonts w:ascii="Verdana" w:hAnsi="Verdana"/>
                <w:b/>
                <w:sz w:val="22"/>
                <w:szCs w:val="22"/>
                <w:lang w:eastAsia="en-US"/>
              </w:rPr>
            </w:pPr>
            <w:r>
              <w:rPr>
                <w:rFonts w:ascii="Verdana" w:hAnsi="Verdana"/>
                <w:b/>
                <w:sz w:val="22"/>
                <w:szCs w:val="22"/>
                <w:lang w:eastAsia="en-US"/>
              </w:rPr>
              <w:t>Haftender</w:t>
            </w:r>
          </w:p>
        </w:tc>
        <w:tc>
          <w:tcPr>
            <w:tcW w:w="8881" w:type="dxa"/>
            <w:gridSpan w:val="5"/>
            <w:tcBorders>
              <w:top w:val="single" w:sz="6" w:space="0" w:color="auto"/>
              <w:left w:val="single" w:sz="6" w:space="0" w:color="auto"/>
              <w:bottom w:val="single" w:sz="24" w:space="0" w:color="auto"/>
              <w:right w:val="single" w:sz="24" w:space="0" w:color="auto"/>
            </w:tcBorders>
            <w:vAlign w:val="center"/>
            <w:hideMark/>
          </w:tcPr>
          <w:p w:rsidR="0013664B" w:rsidRDefault="0013664B">
            <w:pPr>
              <w:spacing w:line="276" w:lineRule="auto"/>
              <w:rPr>
                <w:rFonts w:ascii="Verdana" w:hAnsi="Verdana"/>
                <w:b/>
                <w:sz w:val="24"/>
                <w:szCs w:val="24"/>
                <w:lang w:eastAsia="en-US"/>
              </w:rPr>
            </w:pPr>
            <w:r>
              <w:rPr>
                <w:rFonts w:ascii="Verdana" w:hAnsi="Verdana"/>
                <w:b/>
                <w:sz w:val="24"/>
                <w:szCs w:val="24"/>
                <w:lang w:eastAsia="en-US"/>
              </w:rPr>
              <w:t xml:space="preserve">SG </w:t>
            </w:r>
            <w:proofErr w:type="spellStart"/>
            <w:r>
              <w:rPr>
                <w:rFonts w:ascii="Verdana" w:hAnsi="Verdana"/>
                <w:b/>
                <w:sz w:val="24"/>
                <w:szCs w:val="24"/>
                <w:lang w:eastAsia="en-US"/>
              </w:rPr>
              <w:t>Asselheim</w:t>
            </w:r>
            <w:proofErr w:type="spellEnd"/>
            <w:r>
              <w:rPr>
                <w:rFonts w:ascii="Verdana" w:hAnsi="Verdana"/>
                <w:b/>
                <w:sz w:val="24"/>
                <w:szCs w:val="24"/>
                <w:lang w:eastAsia="en-US"/>
              </w:rPr>
              <w:t>/</w:t>
            </w:r>
            <w:proofErr w:type="spellStart"/>
            <w:r>
              <w:rPr>
                <w:rFonts w:ascii="Verdana" w:hAnsi="Verdana"/>
                <w:b/>
                <w:sz w:val="24"/>
                <w:szCs w:val="24"/>
                <w:lang w:eastAsia="en-US"/>
              </w:rPr>
              <w:t>Kindenheim</w:t>
            </w:r>
            <w:proofErr w:type="spellEnd"/>
          </w:p>
        </w:tc>
      </w:tr>
    </w:tbl>
    <w:p w:rsidR="0013664B" w:rsidRDefault="0013664B" w:rsidP="0013664B">
      <w:pPr>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857F4A">
        <w:rPr>
          <w:rFonts w:ascii="Verdana" w:hAnsi="Verdana" w:cs="Arial"/>
          <w:i/>
          <w:color w:val="000000"/>
          <w:sz w:val="22"/>
          <w:szCs w:val="22"/>
        </w:rPr>
        <w:t>Jürgen Zimmer</w:t>
      </w:r>
      <w:r>
        <w:rPr>
          <w:rFonts w:ascii="Verdana" w:hAnsi="Verdana" w:cs="Arial"/>
          <w:i/>
          <w:color w:val="000000"/>
          <w:sz w:val="22"/>
          <w:szCs w:val="22"/>
        </w:rPr>
        <w:t>|</w:t>
      </w:r>
    </w:p>
    <w:p w:rsidR="00D6464C" w:rsidRDefault="00D6464C"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13C8D" w:rsidRDefault="00713C8D" w:rsidP="00713C8D">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3C8D"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r w:rsidRPr="00EB08D9">
              <w:rPr>
                <w:rFonts w:ascii="Verdana" w:hAnsi="Verdana"/>
                <w:b/>
                <w:sz w:val="22"/>
                <w:szCs w:val="22"/>
              </w:rPr>
              <w:t>Nr.</w:t>
            </w:r>
          </w:p>
        </w:tc>
        <w:tc>
          <w:tcPr>
            <w:tcW w:w="1842" w:type="dxa"/>
            <w:vAlign w:val="center"/>
          </w:tcPr>
          <w:p w:rsidR="00713C8D" w:rsidRPr="003F4473" w:rsidRDefault="00713C8D" w:rsidP="006C47FD">
            <w:pPr>
              <w:rPr>
                <w:rFonts w:ascii="Verdana" w:hAnsi="Verdana"/>
                <w:b/>
                <w:sz w:val="22"/>
                <w:szCs w:val="22"/>
              </w:rPr>
            </w:pPr>
            <w:r>
              <w:rPr>
                <w:rFonts w:ascii="Verdana" w:hAnsi="Verdana"/>
                <w:b/>
                <w:sz w:val="22"/>
                <w:szCs w:val="22"/>
              </w:rPr>
              <w:t>390-08/2014</w:t>
            </w:r>
          </w:p>
        </w:tc>
        <w:tc>
          <w:tcPr>
            <w:tcW w:w="1418" w:type="dxa"/>
            <w:vAlign w:val="center"/>
          </w:tcPr>
          <w:p w:rsidR="00713C8D" w:rsidRPr="003F4473" w:rsidRDefault="00713C8D" w:rsidP="006C47FD">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13C8D" w:rsidRPr="003F4473" w:rsidRDefault="00713C8D" w:rsidP="006C47FD">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r w:rsidR="00713C8D" w:rsidRPr="00BF2420"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13C8D" w:rsidRDefault="00713C8D" w:rsidP="006C47FD">
            <w:pPr>
              <w:rPr>
                <w:rFonts w:ascii="Verdana" w:hAnsi="Verdana"/>
                <w:sz w:val="22"/>
                <w:szCs w:val="22"/>
              </w:rPr>
            </w:pPr>
            <w:r>
              <w:rPr>
                <w:rFonts w:ascii="Verdana" w:hAnsi="Verdana"/>
                <w:sz w:val="22"/>
                <w:szCs w:val="22"/>
              </w:rPr>
              <w:t>393018</w:t>
            </w:r>
          </w:p>
        </w:tc>
        <w:tc>
          <w:tcPr>
            <w:tcW w:w="1418" w:type="dxa"/>
            <w:vAlign w:val="center"/>
          </w:tcPr>
          <w:p w:rsidR="00713C8D" w:rsidRDefault="00713C8D" w:rsidP="006C47FD">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13C8D" w:rsidRPr="00BF2420" w:rsidRDefault="00713C8D" w:rsidP="006C47FD">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Lingenfeld</w:t>
            </w:r>
            <w:proofErr w:type="spellEnd"/>
            <w:r>
              <w:rPr>
                <w:rFonts w:ascii="Verdana" w:hAnsi="Verdana"/>
                <w:sz w:val="22"/>
                <w:szCs w:val="22"/>
              </w:rPr>
              <w:t>/</w:t>
            </w:r>
            <w:proofErr w:type="spellStart"/>
            <w:r>
              <w:rPr>
                <w:rFonts w:ascii="Verdana" w:hAnsi="Verdana"/>
                <w:sz w:val="22"/>
                <w:szCs w:val="22"/>
              </w:rPr>
              <w:t>Schwegenheim</w:t>
            </w:r>
            <w:proofErr w:type="spellEnd"/>
            <w:r>
              <w:rPr>
                <w:rFonts w:ascii="Verdana" w:hAnsi="Verdana"/>
                <w:sz w:val="22"/>
                <w:szCs w:val="22"/>
              </w:rPr>
              <w:t xml:space="preserve"> – TSG Haßloch</w:t>
            </w:r>
          </w:p>
        </w:tc>
      </w:tr>
      <w:tr w:rsidR="00713C8D" w:rsidRPr="002075E1"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13C8D" w:rsidRDefault="00713C8D" w:rsidP="006C47FD">
            <w:pPr>
              <w:rPr>
                <w:rFonts w:ascii="Verdana" w:hAnsi="Verdana"/>
                <w:sz w:val="22"/>
                <w:szCs w:val="22"/>
              </w:rPr>
            </w:pPr>
            <w:r>
              <w:rPr>
                <w:rFonts w:ascii="Verdana" w:hAnsi="Verdana"/>
                <w:sz w:val="22"/>
                <w:szCs w:val="22"/>
              </w:rPr>
              <w:t>15.02.2014</w:t>
            </w:r>
          </w:p>
        </w:tc>
        <w:tc>
          <w:tcPr>
            <w:tcW w:w="1418" w:type="dxa"/>
            <w:vAlign w:val="center"/>
          </w:tcPr>
          <w:p w:rsidR="00713C8D" w:rsidRDefault="00713C8D" w:rsidP="006C47FD">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13C8D" w:rsidRPr="002075E1" w:rsidRDefault="00713C8D" w:rsidP="006C47FD">
            <w:pPr>
              <w:rPr>
                <w:rFonts w:ascii="Verdana" w:hAnsi="Verdana"/>
                <w:sz w:val="22"/>
                <w:szCs w:val="22"/>
                <w:lang w:val="it-IT"/>
              </w:rPr>
            </w:pPr>
            <w:r>
              <w:rPr>
                <w:rFonts w:ascii="Verdana" w:hAnsi="Verdana"/>
                <w:sz w:val="22"/>
                <w:szCs w:val="22"/>
                <w:lang w:val="it-IT"/>
              </w:rPr>
              <w:t>JVLmE2-RR</w:t>
            </w:r>
          </w:p>
        </w:tc>
      </w:tr>
      <w:tr w:rsidR="00713C8D"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13C8D" w:rsidRDefault="00713C8D" w:rsidP="006C47FD">
            <w:pPr>
              <w:rPr>
                <w:rFonts w:ascii="Verdana" w:hAnsi="Verdana"/>
                <w:sz w:val="22"/>
                <w:szCs w:val="22"/>
              </w:rPr>
            </w:pPr>
            <w:r>
              <w:rPr>
                <w:rFonts w:ascii="Verdana" w:hAnsi="Verdana"/>
                <w:sz w:val="22"/>
                <w:szCs w:val="22"/>
              </w:rPr>
              <w:t>Verspätetes Absenden des Spielberichtes</w:t>
            </w:r>
          </w:p>
        </w:tc>
      </w:tr>
      <w:tr w:rsidR="00713C8D" w:rsidRPr="00BF2420"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r w:rsidRPr="00EB08D9">
              <w:rPr>
                <w:rFonts w:ascii="Verdana" w:hAnsi="Verdana"/>
                <w:b/>
                <w:sz w:val="22"/>
                <w:szCs w:val="22"/>
              </w:rPr>
              <w:t>§§</w:t>
            </w:r>
          </w:p>
        </w:tc>
        <w:tc>
          <w:tcPr>
            <w:tcW w:w="1842" w:type="dxa"/>
            <w:vAlign w:val="center"/>
          </w:tcPr>
          <w:p w:rsidR="00713C8D" w:rsidRDefault="00713C8D" w:rsidP="006C47FD">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w:t>
            </w:r>
          </w:p>
        </w:tc>
        <w:tc>
          <w:tcPr>
            <w:tcW w:w="1418" w:type="dxa"/>
            <w:vAlign w:val="center"/>
          </w:tcPr>
          <w:p w:rsidR="00713C8D" w:rsidRDefault="00713C8D" w:rsidP="006C47FD">
            <w:pPr>
              <w:jc w:val="right"/>
              <w:rPr>
                <w:rFonts w:ascii="Verdana" w:hAnsi="Verdana"/>
                <w:sz w:val="22"/>
                <w:szCs w:val="22"/>
              </w:rPr>
            </w:pPr>
            <w:r>
              <w:rPr>
                <w:rFonts w:ascii="Verdana" w:hAnsi="Verdana"/>
                <w:b/>
                <w:sz w:val="22"/>
                <w:szCs w:val="22"/>
              </w:rPr>
              <w:t>Beweis</w:t>
            </w:r>
          </w:p>
        </w:tc>
        <w:tc>
          <w:tcPr>
            <w:tcW w:w="5626" w:type="dxa"/>
            <w:gridSpan w:val="3"/>
            <w:vAlign w:val="center"/>
          </w:tcPr>
          <w:p w:rsidR="00713C8D" w:rsidRPr="00BF2420" w:rsidRDefault="00713C8D" w:rsidP="006C47FD">
            <w:pPr>
              <w:rPr>
                <w:rFonts w:ascii="Verdana" w:hAnsi="Verdana"/>
                <w:sz w:val="22"/>
                <w:szCs w:val="22"/>
              </w:rPr>
            </w:pPr>
            <w:r>
              <w:rPr>
                <w:rFonts w:ascii="Verdana" w:hAnsi="Verdana"/>
                <w:sz w:val="22"/>
                <w:szCs w:val="22"/>
              </w:rPr>
              <w:t>Datum des Poststempels</w:t>
            </w:r>
          </w:p>
        </w:tc>
      </w:tr>
      <w:tr w:rsidR="00713C8D" w:rsidTr="006C47FD">
        <w:tblPrEx>
          <w:tblCellMar>
            <w:top w:w="0" w:type="dxa"/>
            <w:bottom w:w="0" w:type="dxa"/>
          </w:tblCellMar>
        </w:tblPrEx>
        <w:tc>
          <w:tcPr>
            <w:tcW w:w="1560" w:type="dxa"/>
            <w:vAlign w:val="center"/>
          </w:tcPr>
          <w:p w:rsidR="00713C8D" w:rsidRDefault="00713C8D" w:rsidP="006C47FD">
            <w:pPr>
              <w:rPr>
                <w:rFonts w:ascii="Verdana" w:hAnsi="Verdana"/>
                <w:b/>
                <w:sz w:val="22"/>
                <w:szCs w:val="22"/>
              </w:rPr>
            </w:pPr>
            <w:r>
              <w:rPr>
                <w:rFonts w:ascii="Verdana" w:hAnsi="Verdana"/>
                <w:b/>
                <w:sz w:val="22"/>
                <w:szCs w:val="22"/>
              </w:rPr>
              <w:t>Sperre</w:t>
            </w:r>
          </w:p>
        </w:tc>
        <w:tc>
          <w:tcPr>
            <w:tcW w:w="5244" w:type="dxa"/>
            <w:gridSpan w:val="3"/>
            <w:vAlign w:val="center"/>
          </w:tcPr>
          <w:p w:rsidR="00713C8D" w:rsidRDefault="00713C8D" w:rsidP="006C47FD">
            <w:pPr>
              <w:rPr>
                <w:rFonts w:ascii="Verdana" w:hAnsi="Verdana"/>
                <w:sz w:val="22"/>
                <w:szCs w:val="22"/>
              </w:rPr>
            </w:pPr>
          </w:p>
        </w:tc>
        <w:tc>
          <w:tcPr>
            <w:tcW w:w="1560" w:type="dxa"/>
            <w:vAlign w:val="center"/>
          </w:tcPr>
          <w:p w:rsidR="00713C8D" w:rsidRPr="00FC306B" w:rsidRDefault="00713C8D" w:rsidP="006C47FD">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13C8D" w:rsidRDefault="00713C8D" w:rsidP="006C47FD">
            <w:pPr>
              <w:jc w:val="center"/>
              <w:rPr>
                <w:rFonts w:ascii="Verdana" w:hAnsi="Verdana"/>
                <w:sz w:val="22"/>
                <w:szCs w:val="22"/>
              </w:rPr>
            </w:pPr>
          </w:p>
        </w:tc>
      </w:tr>
      <w:tr w:rsidR="00713C8D"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13C8D" w:rsidRDefault="00713C8D" w:rsidP="006C47FD">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rsidR="00713C8D" w:rsidRDefault="00713C8D" w:rsidP="006C47FD">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13C8D" w:rsidRDefault="00713C8D" w:rsidP="006C47FD">
            <w:pPr>
              <w:rPr>
                <w:rFonts w:ascii="Verdana" w:hAnsi="Verdana"/>
                <w:sz w:val="22"/>
                <w:szCs w:val="22"/>
              </w:rPr>
            </w:pPr>
            <w:r>
              <w:rPr>
                <w:rFonts w:ascii="Verdana" w:hAnsi="Verdana"/>
                <w:sz w:val="22"/>
                <w:szCs w:val="22"/>
              </w:rPr>
              <w:t xml:space="preserve">Eingang bei Spielleitender Stelle am 25.02.2014  </w:t>
            </w:r>
          </w:p>
        </w:tc>
      </w:tr>
      <w:tr w:rsidR="00713C8D" w:rsidTr="006C47FD">
        <w:tblPrEx>
          <w:tblCellMar>
            <w:top w:w="0" w:type="dxa"/>
            <w:bottom w:w="0" w:type="dxa"/>
          </w:tblCellMar>
        </w:tblPrEx>
        <w:tc>
          <w:tcPr>
            <w:tcW w:w="1560" w:type="dxa"/>
            <w:vAlign w:val="center"/>
          </w:tcPr>
          <w:p w:rsidR="00713C8D" w:rsidRPr="00EB08D9" w:rsidRDefault="00713C8D" w:rsidP="006C47FD">
            <w:pPr>
              <w:rPr>
                <w:rFonts w:ascii="Verdana" w:hAnsi="Verdana"/>
                <w:b/>
                <w:sz w:val="22"/>
                <w:szCs w:val="22"/>
              </w:rPr>
            </w:pPr>
            <w:r w:rsidRPr="00EB08D9">
              <w:rPr>
                <w:rFonts w:ascii="Verdana" w:hAnsi="Verdana"/>
                <w:b/>
                <w:sz w:val="22"/>
                <w:szCs w:val="22"/>
              </w:rPr>
              <w:t>Gebühr</w:t>
            </w:r>
          </w:p>
        </w:tc>
        <w:tc>
          <w:tcPr>
            <w:tcW w:w="1842" w:type="dxa"/>
            <w:vAlign w:val="center"/>
          </w:tcPr>
          <w:p w:rsidR="00713C8D" w:rsidRDefault="00713C8D" w:rsidP="006C47FD">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13C8D" w:rsidRDefault="00713C8D" w:rsidP="006C47FD">
            <w:pPr>
              <w:rPr>
                <w:rFonts w:ascii="Verdana" w:hAnsi="Verdana"/>
                <w:sz w:val="22"/>
                <w:szCs w:val="22"/>
              </w:rPr>
            </w:pPr>
          </w:p>
        </w:tc>
        <w:tc>
          <w:tcPr>
            <w:tcW w:w="5626" w:type="dxa"/>
            <w:gridSpan w:val="3"/>
            <w:vMerge/>
            <w:shd w:val="clear" w:color="auto" w:fill="auto"/>
          </w:tcPr>
          <w:p w:rsidR="00713C8D" w:rsidRDefault="00713C8D" w:rsidP="006C47FD">
            <w:pPr>
              <w:rPr>
                <w:rFonts w:ascii="Verdana" w:hAnsi="Verdana"/>
                <w:sz w:val="22"/>
                <w:szCs w:val="22"/>
              </w:rPr>
            </w:pPr>
          </w:p>
        </w:tc>
      </w:tr>
      <w:tr w:rsidR="00713C8D" w:rsidTr="006C47FD">
        <w:tblPrEx>
          <w:tblCellMar>
            <w:top w:w="0" w:type="dxa"/>
            <w:bottom w:w="0" w:type="dxa"/>
          </w:tblCellMar>
        </w:tblPrEx>
        <w:tc>
          <w:tcPr>
            <w:tcW w:w="1560" w:type="dxa"/>
            <w:vAlign w:val="center"/>
          </w:tcPr>
          <w:p w:rsidR="00713C8D" w:rsidRPr="002075E1" w:rsidRDefault="00713C8D" w:rsidP="006C47FD">
            <w:pPr>
              <w:rPr>
                <w:rFonts w:ascii="Verdana" w:hAnsi="Verdana"/>
                <w:b/>
                <w:sz w:val="22"/>
                <w:szCs w:val="22"/>
              </w:rPr>
            </w:pPr>
            <w:r w:rsidRPr="002075E1">
              <w:rPr>
                <w:rFonts w:ascii="Verdana" w:hAnsi="Verdana"/>
                <w:b/>
                <w:sz w:val="22"/>
                <w:szCs w:val="22"/>
              </w:rPr>
              <w:t>Summe</w:t>
            </w:r>
          </w:p>
        </w:tc>
        <w:tc>
          <w:tcPr>
            <w:tcW w:w="1842" w:type="dxa"/>
            <w:vAlign w:val="center"/>
          </w:tcPr>
          <w:p w:rsidR="00713C8D" w:rsidRPr="00680E39" w:rsidRDefault="00713C8D" w:rsidP="006C47FD">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shd w:val="clear" w:color="auto" w:fill="auto"/>
          </w:tcPr>
          <w:p w:rsidR="00713C8D" w:rsidRPr="002075E1" w:rsidRDefault="00713C8D" w:rsidP="006C47FD">
            <w:pPr>
              <w:rPr>
                <w:rFonts w:ascii="Verdana" w:hAnsi="Verdana"/>
                <w:b/>
                <w:sz w:val="22"/>
                <w:szCs w:val="22"/>
              </w:rPr>
            </w:pPr>
          </w:p>
        </w:tc>
        <w:tc>
          <w:tcPr>
            <w:tcW w:w="5626" w:type="dxa"/>
            <w:gridSpan w:val="3"/>
            <w:vMerge/>
            <w:shd w:val="clear" w:color="auto" w:fill="auto"/>
          </w:tcPr>
          <w:p w:rsidR="00713C8D" w:rsidRPr="002075E1" w:rsidRDefault="00713C8D" w:rsidP="006C47FD">
            <w:pPr>
              <w:rPr>
                <w:rFonts w:ascii="Verdana" w:hAnsi="Verdana"/>
                <w:b/>
                <w:sz w:val="22"/>
                <w:szCs w:val="22"/>
              </w:rPr>
            </w:pPr>
          </w:p>
        </w:tc>
      </w:tr>
      <w:tr w:rsidR="00713C8D" w:rsidTr="006C47FD">
        <w:tblPrEx>
          <w:tblCellMar>
            <w:top w:w="0" w:type="dxa"/>
            <w:bottom w:w="0" w:type="dxa"/>
          </w:tblCellMar>
        </w:tblPrEx>
        <w:tc>
          <w:tcPr>
            <w:tcW w:w="1560" w:type="dxa"/>
            <w:vAlign w:val="center"/>
          </w:tcPr>
          <w:p w:rsidR="00713C8D" w:rsidRPr="002075E1" w:rsidRDefault="00713C8D" w:rsidP="006C47FD">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13C8D" w:rsidRPr="007B61BC" w:rsidRDefault="00713C8D" w:rsidP="006C47FD">
            <w:pPr>
              <w:rPr>
                <w:rFonts w:ascii="Verdana" w:hAnsi="Verdana"/>
                <w:b/>
                <w:sz w:val="24"/>
                <w:szCs w:val="24"/>
              </w:rPr>
            </w:pPr>
            <w:r>
              <w:rPr>
                <w:rFonts w:ascii="Verdana" w:hAnsi="Verdana"/>
                <w:b/>
                <w:sz w:val="24"/>
                <w:szCs w:val="24"/>
              </w:rPr>
              <w:t xml:space="preserve">HSG </w:t>
            </w:r>
            <w:proofErr w:type="spellStart"/>
            <w:r>
              <w:rPr>
                <w:rFonts w:ascii="Verdana" w:hAnsi="Verdana"/>
                <w:b/>
                <w:sz w:val="24"/>
                <w:szCs w:val="24"/>
              </w:rPr>
              <w:t>ingenfeld</w:t>
            </w:r>
            <w:proofErr w:type="spellEnd"/>
            <w:r>
              <w:rPr>
                <w:rFonts w:ascii="Verdana" w:hAnsi="Verdana"/>
                <w:b/>
                <w:sz w:val="24"/>
                <w:szCs w:val="24"/>
              </w:rPr>
              <w:t>/</w:t>
            </w:r>
            <w:proofErr w:type="spellStart"/>
            <w:r>
              <w:rPr>
                <w:rFonts w:ascii="Verdana" w:hAnsi="Verdana"/>
                <w:b/>
                <w:sz w:val="24"/>
                <w:szCs w:val="24"/>
              </w:rPr>
              <w:t>Schwegenheim</w:t>
            </w:r>
            <w:proofErr w:type="spellEnd"/>
          </w:p>
        </w:tc>
      </w:tr>
    </w:tbl>
    <w:p w:rsidR="00713C8D" w:rsidRDefault="00713C8D" w:rsidP="00713C8D">
      <w:pPr>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4D5018" w:rsidRDefault="004D5018" w:rsidP="007C4127"/>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even" r:id="rId32"/>
          <w:headerReference w:type="default" r:id="rId33"/>
          <w:footerReference w:type="even" r:id="rId34"/>
          <w:footerReference w:type="default" r:id="rId35"/>
          <w:headerReference w:type="first" r:id="rId36"/>
          <w:footerReference w:type="first" r:id="rId37"/>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FF1A7F" w:rsidRDefault="00FF1A7F" w:rsidP="007F3DB9">
      <w:pPr>
        <w:outlineLvl w:val="0"/>
        <w:rPr>
          <w:sz w:val="24"/>
          <w:szCs w:val="24"/>
        </w:rPr>
      </w:pPr>
    </w:p>
    <w:p w:rsidR="00FF1A7F" w:rsidRDefault="00FF1A7F" w:rsidP="007F3DB9">
      <w:pPr>
        <w:outlineLvl w:val="0"/>
        <w:rPr>
          <w:sz w:val="24"/>
          <w:szCs w:val="24"/>
        </w:rPr>
      </w:pPr>
    </w:p>
    <w:tbl>
      <w:tblPr>
        <w:tblW w:w="10500" w:type="dxa"/>
        <w:tblInd w:w="55" w:type="dxa"/>
        <w:tblCellMar>
          <w:left w:w="70" w:type="dxa"/>
          <w:right w:w="70" w:type="dxa"/>
        </w:tblCellMar>
        <w:tblLook w:val="04A0" w:firstRow="1" w:lastRow="0" w:firstColumn="1" w:lastColumn="0" w:noHBand="0" w:noVBand="1"/>
      </w:tblPr>
      <w:tblGrid>
        <w:gridCol w:w="780"/>
        <w:gridCol w:w="1120"/>
        <w:gridCol w:w="1460"/>
        <w:gridCol w:w="3560"/>
        <w:gridCol w:w="2380"/>
        <w:gridCol w:w="1200"/>
      </w:tblGrid>
      <w:tr w:rsidR="00FF1A7F" w:rsidRPr="00FF1A7F" w:rsidTr="00FF1A7F">
        <w:trPr>
          <w:trHeight w:val="645"/>
        </w:trPr>
        <w:tc>
          <w:tcPr>
            <w:tcW w:w="780" w:type="dxa"/>
            <w:tcBorders>
              <w:top w:val="single" w:sz="12" w:space="0" w:color="000000"/>
              <w:left w:val="single" w:sz="12" w:space="0" w:color="000000"/>
              <w:bottom w:val="single" w:sz="12" w:space="0" w:color="000000"/>
              <w:right w:val="single" w:sz="8" w:space="0" w:color="C0C0C0"/>
            </w:tcBorders>
            <w:shd w:val="clear" w:color="003300" w:fill="000000"/>
            <w:vAlign w:val="center"/>
            <w:hideMark/>
          </w:tcPr>
          <w:p w:rsidR="00FF1A7F" w:rsidRPr="00FF1A7F" w:rsidRDefault="00FF1A7F" w:rsidP="00FF1A7F">
            <w:pPr>
              <w:jc w:val="center"/>
              <w:rPr>
                <w:rFonts w:ascii="Verdana" w:hAnsi="Verdana"/>
                <w:b/>
                <w:bCs/>
                <w:color w:val="FFFFFF"/>
                <w:sz w:val="16"/>
                <w:szCs w:val="16"/>
              </w:rPr>
            </w:pPr>
            <w:r w:rsidRPr="00FF1A7F">
              <w:rPr>
                <w:rFonts w:ascii="Verdana" w:hAnsi="Verdana"/>
                <w:b/>
                <w:bCs/>
                <w:color w:val="FFFFFF"/>
                <w:sz w:val="16"/>
                <w:szCs w:val="16"/>
              </w:rPr>
              <w:t>Alters-klasse</w:t>
            </w:r>
          </w:p>
        </w:tc>
        <w:tc>
          <w:tcPr>
            <w:tcW w:w="1120" w:type="dxa"/>
            <w:tcBorders>
              <w:top w:val="single" w:sz="12" w:space="0" w:color="000000"/>
              <w:left w:val="nil"/>
              <w:bottom w:val="single" w:sz="12" w:space="0" w:color="000000"/>
              <w:right w:val="nil"/>
            </w:tcBorders>
            <w:shd w:val="clear" w:color="003300" w:fill="000000"/>
            <w:vAlign w:val="center"/>
            <w:hideMark/>
          </w:tcPr>
          <w:p w:rsidR="00FF1A7F" w:rsidRPr="00FF1A7F" w:rsidRDefault="00FF1A7F" w:rsidP="00FF1A7F">
            <w:pPr>
              <w:jc w:val="center"/>
              <w:rPr>
                <w:rFonts w:ascii="Verdana" w:hAnsi="Verdana"/>
                <w:b/>
                <w:bCs/>
                <w:color w:val="FFFFFF"/>
                <w:sz w:val="16"/>
                <w:szCs w:val="16"/>
              </w:rPr>
            </w:pPr>
            <w:r w:rsidRPr="00FF1A7F">
              <w:rPr>
                <w:rFonts w:ascii="Verdana" w:hAnsi="Verdana"/>
                <w:b/>
                <w:bCs/>
                <w:color w:val="FFFFFF"/>
                <w:sz w:val="16"/>
                <w:szCs w:val="16"/>
              </w:rPr>
              <w:t>Staffel/</w:t>
            </w:r>
            <w:r w:rsidRPr="00FF1A7F">
              <w:rPr>
                <w:rFonts w:ascii="Verdana" w:hAnsi="Verdana"/>
                <w:b/>
                <w:bCs/>
                <w:color w:val="FFFFFF"/>
                <w:sz w:val="16"/>
                <w:szCs w:val="16"/>
              </w:rPr>
              <w:br/>
              <w:t>Spiel-Nr.</w:t>
            </w:r>
          </w:p>
        </w:tc>
        <w:tc>
          <w:tcPr>
            <w:tcW w:w="1460" w:type="dxa"/>
            <w:tcBorders>
              <w:top w:val="single" w:sz="12" w:space="0" w:color="000000"/>
              <w:left w:val="single" w:sz="8" w:space="0" w:color="C0C0C0"/>
              <w:bottom w:val="single" w:sz="12" w:space="0" w:color="000000"/>
              <w:right w:val="nil"/>
            </w:tcBorders>
            <w:shd w:val="clear" w:color="003300" w:fill="000000"/>
            <w:vAlign w:val="center"/>
            <w:hideMark/>
          </w:tcPr>
          <w:p w:rsidR="00FF1A7F" w:rsidRPr="00FF1A7F" w:rsidRDefault="00FF1A7F" w:rsidP="00FF1A7F">
            <w:pPr>
              <w:jc w:val="center"/>
              <w:rPr>
                <w:rFonts w:ascii="Verdana" w:hAnsi="Verdana"/>
                <w:b/>
                <w:bCs/>
                <w:color w:val="FFFFFF"/>
                <w:sz w:val="20"/>
                <w:u w:val="single"/>
              </w:rPr>
            </w:pPr>
            <w:r w:rsidRPr="00FF1A7F">
              <w:rPr>
                <w:rFonts w:ascii="Verdana" w:hAnsi="Verdana"/>
                <w:b/>
                <w:bCs/>
                <w:color w:val="FFFFFF"/>
                <w:sz w:val="20"/>
                <w:u w:val="single"/>
              </w:rPr>
              <w:t>neu</w:t>
            </w:r>
            <w:r w:rsidRPr="00FF1A7F">
              <w:rPr>
                <w:rFonts w:ascii="Verdana" w:hAnsi="Verdana"/>
                <w:b/>
                <w:bCs/>
                <w:color w:val="FFFFFF"/>
                <w:sz w:val="20"/>
                <w:u w:val="single"/>
              </w:rPr>
              <w:br/>
            </w:r>
            <w:r w:rsidRPr="00FF1A7F">
              <w:rPr>
                <w:rFonts w:ascii="Verdana" w:hAnsi="Verdana"/>
                <w:b/>
                <w:bCs/>
                <w:color w:val="FFFFFF"/>
                <w:sz w:val="14"/>
                <w:szCs w:val="14"/>
              </w:rPr>
              <w:t>Datum / Zeit /</w:t>
            </w:r>
            <w:r w:rsidRPr="00FF1A7F">
              <w:rPr>
                <w:rFonts w:ascii="Verdana" w:hAnsi="Verdana"/>
                <w:b/>
                <w:bCs/>
                <w:color w:val="FFFFFF"/>
                <w:sz w:val="14"/>
                <w:szCs w:val="14"/>
              </w:rPr>
              <w:br/>
              <w:t>Hallennummer</w:t>
            </w:r>
          </w:p>
        </w:tc>
        <w:tc>
          <w:tcPr>
            <w:tcW w:w="3560" w:type="dxa"/>
            <w:tcBorders>
              <w:top w:val="single" w:sz="12" w:space="0" w:color="000000"/>
              <w:left w:val="single" w:sz="8" w:space="0" w:color="C0C0C0"/>
              <w:bottom w:val="single" w:sz="12" w:space="0" w:color="000000"/>
              <w:right w:val="single" w:sz="8" w:space="0" w:color="C0C0C0"/>
            </w:tcBorders>
            <w:shd w:val="clear" w:color="003300" w:fill="000000"/>
            <w:vAlign w:val="center"/>
            <w:hideMark/>
          </w:tcPr>
          <w:p w:rsidR="00FF1A7F" w:rsidRPr="00FF1A7F" w:rsidRDefault="00FF1A7F" w:rsidP="00FF1A7F">
            <w:pPr>
              <w:jc w:val="center"/>
              <w:rPr>
                <w:rFonts w:ascii="Verdana" w:hAnsi="Verdana"/>
                <w:b/>
                <w:bCs/>
                <w:color w:val="FFFFFF"/>
                <w:sz w:val="20"/>
              </w:rPr>
            </w:pPr>
            <w:r w:rsidRPr="00FF1A7F">
              <w:rPr>
                <w:rFonts w:ascii="Verdana" w:hAnsi="Verdana"/>
                <w:b/>
                <w:bCs/>
                <w:color w:val="FFFFFF"/>
                <w:sz w:val="20"/>
              </w:rPr>
              <w:t>Spielpaarung</w:t>
            </w:r>
            <w:r w:rsidRPr="00FF1A7F">
              <w:rPr>
                <w:rFonts w:ascii="Verdana" w:hAnsi="Verdana"/>
                <w:b/>
                <w:bCs/>
                <w:color w:val="FFFFFF"/>
                <w:sz w:val="20"/>
              </w:rPr>
              <w:br/>
            </w:r>
            <w:r w:rsidRPr="00FF1A7F">
              <w:rPr>
                <w:rFonts w:ascii="Verdana" w:hAnsi="Verdana"/>
                <w:i/>
                <w:iCs/>
                <w:color w:val="FFFFFF"/>
                <w:sz w:val="16"/>
                <w:szCs w:val="16"/>
              </w:rPr>
              <w:t>Heim gegen Gast</w:t>
            </w:r>
          </w:p>
        </w:tc>
        <w:tc>
          <w:tcPr>
            <w:tcW w:w="2380" w:type="dxa"/>
            <w:tcBorders>
              <w:top w:val="single" w:sz="12" w:space="0" w:color="000000"/>
              <w:left w:val="nil"/>
              <w:bottom w:val="single" w:sz="12" w:space="0" w:color="000000"/>
              <w:right w:val="nil"/>
            </w:tcBorders>
            <w:shd w:val="clear" w:color="003300" w:fill="000000"/>
            <w:vAlign w:val="center"/>
            <w:hideMark/>
          </w:tcPr>
          <w:p w:rsidR="00FF1A7F" w:rsidRPr="00FF1A7F" w:rsidRDefault="00FF1A7F" w:rsidP="00FF1A7F">
            <w:pPr>
              <w:jc w:val="center"/>
              <w:rPr>
                <w:rFonts w:ascii="Verdana" w:hAnsi="Verdana"/>
                <w:b/>
                <w:bCs/>
                <w:color w:val="FFFFFF"/>
                <w:sz w:val="16"/>
                <w:szCs w:val="16"/>
              </w:rPr>
            </w:pPr>
            <w:r w:rsidRPr="00FF1A7F">
              <w:rPr>
                <w:rFonts w:ascii="Verdana" w:hAnsi="Verdana"/>
                <w:b/>
                <w:bCs/>
                <w:color w:val="FFFFFF"/>
                <w:sz w:val="16"/>
                <w:szCs w:val="16"/>
              </w:rPr>
              <w:t>Gebühr</w:t>
            </w:r>
            <w:r w:rsidRPr="00FF1A7F">
              <w:rPr>
                <w:rFonts w:ascii="Verdana" w:hAnsi="Verdana"/>
                <w:b/>
                <w:bCs/>
                <w:color w:val="FFFFFF"/>
                <w:sz w:val="16"/>
                <w:szCs w:val="16"/>
              </w:rPr>
              <w:br/>
            </w:r>
            <w:r w:rsidRPr="00FF1A7F">
              <w:rPr>
                <w:rFonts w:ascii="Verdana" w:hAnsi="Verdana"/>
                <w:b/>
                <w:bCs/>
                <w:color w:val="FFFFFF"/>
                <w:sz w:val="16"/>
                <w:szCs w:val="16"/>
                <w:u w:val="single"/>
              </w:rPr>
              <w:t>für Verein</w:t>
            </w:r>
          </w:p>
        </w:tc>
        <w:tc>
          <w:tcPr>
            <w:tcW w:w="1200" w:type="dxa"/>
            <w:tcBorders>
              <w:top w:val="single" w:sz="12" w:space="0" w:color="000000"/>
              <w:left w:val="single" w:sz="8" w:space="0" w:color="969696"/>
              <w:bottom w:val="single" w:sz="12" w:space="0" w:color="000000"/>
              <w:right w:val="single" w:sz="12" w:space="0" w:color="000000"/>
            </w:tcBorders>
            <w:shd w:val="clear" w:color="003300" w:fill="000000"/>
            <w:vAlign w:val="center"/>
            <w:hideMark/>
          </w:tcPr>
          <w:p w:rsidR="00FF1A7F" w:rsidRPr="00FF1A7F" w:rsidRDefault="00FF1A7F" w:rsidP="00FF1A7F">
            <w:pPr>
              <w:jc w:val="center"/>
              <w:rPr>
                <w:rFonts w:ascii="Verdana" w:hAnsi="Verdana"/>
                <w:b/>
                <w:bCs/>
                <w:color w:val="FFFFFF"/>
                <w:sz w:val="16"/>
                <w:szCs w:val="16"/>
              </w:rPr>
            </w:pPr>
            <w:r w:rsidRPr="00FF1A7F">
              <w:rPr>
                <w:rFonts w:ascii="Verdana" w:hAnsi="Verdana"/>
                <w:b/>
                <w:bCs/>
                <w:color w:val="FFFFFF"/>
                <w:sz w:val="16"/>
                <w:szCs w:val="16"/>
              </w:rPr>
              <w:t>Gebühr</w:t>
            </w:r>
            <w:r w:rsidRPr="00FF1A7F">
              <w:rPr>
                <w:rFonts w:ascii="Verdana" w:hAnsi="Verdana"/>
                <w:b/>
                <w:bCs/>
                <w:color w:val="FFFFFF"/>
                <w:sz w:val="16"/>
                <w:szCs w:val="16"/>
              </w:rPr>
              <w:br/>
            </w:r>
            <w:r w:rsidRPr="00FF1A7F">
              <w:rPr>
                <w:rFonts w:ascii="Verdana" w:hAnsi="Verdana"/>
                <w:color w:val="FFFFFF"/>
                <w:sz w:val="14"/>
                <w:szCs w:val="14"/>
              </w:rPr>
              <w:t>(A,B,...)</w:t>
            </w:r>
          </w:p>
        </w:tc>
      </w:tr>
      <w:tr w:rsidR="00FF1A7F" w:rsidRPr="00FF1A7F" w:rsidTr="00FF1A7F">
        <w:trPr>
          <w:trHeight w:val="270"/>
        </w:trPr>
        <w:tc>
          <w:tcPr>
            <w:tcW w:w="780" w:type="dxa"/>
            <w:vMerge w:val="restart"/>
            <w:tcBorders>
              <w:top w:val="nil"/>
              <w:left w:val="single" w:sz="12" w:space="0" w:color="000000"/>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24"/>
                <w:szCs w:val="24"/>
              </w:rPr>
            </w:pPr>
            <w:r w:rsidRPr="00FF1A7F">
              <w:rPr>
                <w:rFonts w:ascii="Verdana" w:hAnsi="Verdana"/>
                <w:b/>
                <w:bCs/>
                <w:sz w:val="24"/>
                <w:szCs w:val="24"/>
              </w:rPr>
              <w:t>M</w:t>
            </w:r>
          </w:p>
        </w:tc>
        <w:tc>
          <w:tcPr>
            <w:tcW w:w="1120" w:type="dxa"/>
            <w:vMerge w:val="restart"/>
            <w:tcBorders>
              <w:top w:val="nil"/>
              <w:left w:val="single" w:sz="4" w:space="0" w:color="808080"/>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AKM2</w:t>
            </w:r>
          </w:p>
        </w:tc>
        <w:tc>
          <w:tcPr>
            <w:tcW w:w="1460" w:type="dxa"/>
            <w:tcBorders>
              <w:top w:val="nil"/>
              <w:left w:val="nil"/>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08.03.2014</w:t>
            </w:r>
          </w:p>
        </w:tc>
        <w:tc>
          <w:tcPr>
            <w:tcW w:w="3560" w:type="dxa"/>
            <w:tcBorders>
              <w:top w:val="nil"/>
              <w:left w:val="nil"/>
              <w:bottom w:val="nil"/>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TV Wörth 2</w:t>
            </w:r>
          </w:p>
        </w:tc>
        <w:tc>
          <w:tcPr>
            <w:tcW w:w="2380" w:type="dxa"/>
            <w:vMerge w:val="restart"/>
            <w:tcBorders>
              <w:top w:val="nil"/>
              <w:left w:val="single" w:sz="4" w:space="0" w:color="808080"/>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TV Wörth</w:t>
            </w:r>
          </w:p>
        </w:tc>
        <w:tc>
          <w:tcPr>
            <w:tcW w:w="1200" w:type="dxa"/>
            <w:vMerge w:val="restart"/>
            <w:tcBorders>
              <w:top w:val="nil"/>
              <w:left w:val="single" w:sz="4" w:space="0" w:color="808080"/>
              <w:bottom w:val="single" w:sz="12" w:space="0" w:color="000000"/>
              <w:right w:val="single" w:sz="12" w:space="0" w:color="000000"/>
            </w:tcBorders>
            <w:shd w:val="clear" w:color="FFFFCC" w:fill="FFFFFF"/>
            <w:vAlign w:val="center"/>
            <w:hideMark/>
          </w:tcPr>
          <w:p w:rsidR="00FF1A7F" w:rsidRPr="00FF1A7F" w:rsidRDefault="00FF1A7F" w:rsidP="00FF1A7F">
            <w:pPr>
              <w:jc w:val="center"/>
              <w:rPr>
                <w:rFonts w:ascii="Verdana" w:hAnsi="Verdana"/>
                <w:b/>
                <w:bCs/>
                <w:sz w:val="44"/>
                <w:szCs w:val="44"/>
              </w:rPr>
            </w:pPr>
            <w:r w:rsidRPr="00FF1A7F">
              <w:rPr>
                <w:rFonts w:ascii="Verdana" w:hAnsi="Verdana"/>
                <w:b/>
                <w:bCs/>
                <w:sz w:val="44"/>
                <w:szCs w:val="44"/>
              </w:rPr>
              <w:t>A</w:t>
            </w:r>
          </w:p>
        </w:tc>
      </w:tr>
      <w:tr w:rsidR="00FF1A7F" w:rsidRPr="00FF1A7F" w:rsidTr="00FF1A7F">
        <w:trPr>
          <w:trHeight w:val="255"/>
        </w:trPr>
        <w:tc>
          <w:tcPr>
            <w:tcW w:w="780" w:type="dxa"/>
            <w:vMerge/>
            <w:tcBorders>
              <w:top w:val="nil"/>
              <w:left w:val="single" w:sz="12" w:space="0" w:color="000000"/>
              <w:bottom w:val="single" w:sz="12" w:space="0" w:color="000000"/>
              <w:right w:val="single" w:sz="4" w:space="0" w:color="808080"/>
            </w:tcBorders>
            <w:vAlign w:val="center"/>
            <w:hideMark/>
          </w:tcPr>
          <w:p w:rsidR="00FF1A7F" w:rsidRPr="00FF1A7F" w:rsidRDefault="00FF1A7F" w:rsidP="00FF1A7F">
            <w:pPr>
              <w:rPr>
                <w:rFonts w:ascii="Verdana" w:hAnsi="Verdana"/>
                <w:b/>
                <w:bCs/>
                <w:sz w:val="24"/>
                <w:szCs w:val="24"/>
              </w:rPr>
            </w:pPr>
          </w:p>
        </w:tc>
        <w:tc>
          <w:tcPr>
            <w:tcW w:w="1120" w:type="dxa"/>
            <w:vMerge/>
            <w:tcBorders>
              <w:top w:val="nil"/>
              <w:left w:val="single" w:sz="4" w:space="0" w:color="808080"/>
              <w:bottom w:val="single" w:sz="4" w:space="0" w:color="808080"/>
              <w:right w:val="single" w:sz="4" w:space="0" w:color="808080"/>
            </w:tcBorders>
            <w:vAlign w:val="center"/>
            <w:hideMark/>
          </w:tcPr>
          <w:p w:rsidR="00FF1A7F" w:rsidRPr="00FF1A7F" w:rsidRDefault="00FF1A7F" w:rsidP="00FF1A7F">
            <w:pPr>
              <w:rPr>
                <w:rFonts w:ascii="Verdana" w:hAnsi="Verdana"/>
                <w:sz w:val="18"/>
                <w:szCs w:val="18"/>
              </w:rPr>
            </w:pPr>
          </w:p>
        </w:tc>
        <w:tc>
          <w:tcPr>
            <w:tcW w:w="1460" w:type="dxa"/>
            <w:tcBorders>
              <w:top w:val="nil"/>
              <w:left w:val="nil"/>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18:00 Uhr</w:t>
            </w:r>
          </w:p>
        </w:tc>
        <w:tc>
          <w:tcPr>
            <w:tcW w:w="3560" w:type="dxa"/>
            <w:tcBorders>
              <w:top w:val="nil"/>
              <w:left w:val="nil"/>
              <w:bottom w:val="nil"/>
              <w:right w:val="single" w:sz="4" w:space="0" w:color="808080"/>
            </w:tcBorders>
            <w:shd w:val="clear" w:color="FFFFCC" w:fill="FFFFFF"/>
            <w:vAlign w:val="center"/>
            <w:hideMark/>
          </w:tcPr>
          <w:p w:rsidR="00FF1A7F" w:rsidRPr="00FF1A7F" w:rsidRDefault="00FF1A7F" w:rsidP="00FF1A7F">
            <w:pPr>
              <w:jc w:val="center"/>
              <w:rPr>
                <w:rFonts w:ascii="Verdana" w:hAnsi="Verdana"/>
                <w:i/>
                <w:iCs/>
                <w:sz w:val="14"/>
                <w:szCs w:val="14"/>
              </w:rPr>
            </w:pPr>
            <w:r w:rsidRPr="00FF1A7F">
              <w:rPr>
                <w:rFonts w:ascii="Verdana" w:hAnsi="Verdana"/>
                <w:i/>
                <w:iCs/>
                <w:sz w:val="14"/>
                <w:szCs w:val="14"/>
              </w:rPr>
              <w:t> gegen</w:t>
            </w:r>
          </w:p>
        </w:tc>
        <w:tc>
          <w:tcPr>
            <w:tcW w:w="2380" w:type="dxa"/>
            <w:vMerge/>
            <w:tcBorders>
              <w:top w:val="nil"/>
              <w:left w:val="single" w:sz="4" w:space="0" w:color="808080"/>
              <w:bottom w:val="single" w:sz="12" w:space="0" w:color="000000"/>
              <w:right w:val="single" w:sz="4" w:space="0" w:color="808080"/>
            </w:tcBorders>
            <w:vAlign w:val="center"/>
            <w:hideMark/>
          </w:tcPr>
          <w:p w:rsidR="00FF1A7F" w:rsidRPr="00FF1A7F" w:rsidRDefault="00FF1A7F" w:rsidP="00FF1A7F">
            <w:pPr>
              <w:rPr>
                <w:rFonts w:ascii="Verdana" w:hAnsi="Verdana"/>
                <w:sz w:val="18"/>
                <w:szCs w:val="18"/>
              </w:rPr>
            </w:pPr>
          </w:p>
        </w:tc>
        <w:tc>
          <w:tcPr>
            <w:tcW w:w="1200" w:type="dxa"/>
            <w:vMerge/>
            <w:tcBorders>
              <w:top w:val="nil"/>
              <w:left w:val="single" w:sz="4" w:space="0" w:color="808080"/>
              <w:bottom w:val="single" w:sz="12" w:space="0" w:color="000000"/>
              <w:right w:val="single" w:sz="12" w:space="0" w:color="000000"/>
            </w:tcBorders>
            <w:vAlign w:val="center"/>
            <w:hideMark/>
          </w:tcPr>
          <w:p w:rsidR="00FF1A7F" w:rsidRPr="00FF1A7F" w:rsidRDefault="00FF1A7F" w:rsidP="00FF1A7F">
            <w:pPr>
              <w:rPr>
                <w:rFonts w:ascii="Verdana" w:hAnsi="Verdana"/>
                <w:b/>
                <w:bCs/>
                <w:sz w:val="44"/>
                <w:szCs w:val="44"/>
              </w:rPr>
            </w:pPr>
          </w:p>
        </w:tc>
      </w:tr>
      <w:tr w:rsidR="00FF1A7F" w:rsidRPr="00FF1A7F" w:rsidTr="00FF1A7F">
        <w:trPr>
          <w:trHeight w:val="270"/>
        </w:trPr>
        <w:tc>
          <w:tcPr>
            <w:tcW w:w="780" w:type="dxa"/>
            <w:vMerge/>
            <w:tcBorders>
              <w:top w:val="nil"/>
              <w:left w:val="single" w:sz="12" w:space="0" w:color="000000"/>
              <w:bottom w:val="single" w:sz="12" w:space="0" w:color="000000"/>
              <w:right w:val="single" w:sz="4" w:space="0" w:color="808080"/>
            </w:tcBorders>
            <w:vAlign w:val="center"/>
            <w:hideMark/>
          </w:tcPr>
          <w:p w:rsidR="00FF1A7F" w:rsidRPr="00FF1A7F" w:rsidRDefault="00FF1A7F" w:rsidP="00FF1A7F">
            <w:pPr>
              <w:rPr>
                <w:rFonts w:ascii="Verdana" w:hAnsi="Verdana"/>
                <w:b/>
                <w:bCs/>
                <w:sz w:val="24"/>
                <w:szCs w:val="24"/>
              </w:rPr>
            </w:pPr>
          </w:p>
        </w:tc>
        <w:tc>
          <w:tcPr>
            <w:tcW w:w="112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132 126</w:t>
            </w:r>
          </w:p>
        </w:tc>
        <w:tc>
          <w:tcPr>
            <w:tcW w:w="146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...199</w:t>
            </w:r>
          </w:p>
        </w:tc>
        <w:tc>
          <w:tcPr>
            <w:tcW w:w="356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 xml:space="preserve">HSV </w:t>
            </w:r>
            <w:proofErr w:type="spellStart"/>
            <w:r w:rsidRPr="00FF1A7F">
              <w:rPr>
                <w:rFonts w:ascii="Verdana" w:hAnsi="Verdana"/>
                <w:sz w:val="18"/>
                <w:szCs w:val="18"/>
              </w:rPr>
              <w:t>Lingenfeld-Schwegenheim</w:t>
            </w:r>
            <w:proofErr w:type="spellEnd"/>
          </w:p>
        </w:tc>
        <w:tc>
          <w:tcPr>
            <w:tcW w:w="2380" w:type="dxa"/>
            <w:vMerge/>
            <w:tcBorders>
              <w:top w:val="nil"/>
              <w:left w:val="single" w:sz="4" w:space="0" w:color="808080"/>
              <w:bottom w:val="single" w:sz="12" w:space="0" w:color="000000"/>
              <w:right w:val="single" w:sz="4" w:space="0" w:color="808080"/>
            </w:tcBorders>
            <w:vAlign w:val="center"/>
            <w:hideMark/>
          </w:tcPr>
          <w:p w:rsidR="00FF1A7F" w:rsidRPr="00FF1A7F" w:rsidRDefault="00FF1A7F" w:rsidP="00FF1A7F">
            <w:pPr>
              <w:rPr>
                <w:rFonts w:ascii="Verdana" w:hAnsi="Verdana"/>
                <w:sz w:val="18"/>
                <w:szCs w:val="18"/>
              </w:rPr>
            </w:pPr>
          </w:p>
        </w:tc>
        <w:tc>
          <w:tcPr>
            <w:tcW w:w="1200" w:type="dxa"/>
            <w:vMerge/>
            <w:tcBorders>
              <w:top w:val="nil"/>
              <w:left w:val="single" w:sz="4" w:space="0" w:color="808080"/>
              <w:bottom w:val="single" w:sz="12" w:space="0" w:color="000000"/>
              <w:right w:val="single" w:sz="12" w:space="0" w:color="000000"/>
            </w:tcBorders>
            <w:vAlign w:val="center"/>
            <w:hideMark/>
          </w:tcPr>
          <w:p w:rsidR="00FF1A7F" w:rsidRPr="00FF1A7F" w:rsidRDefault="00FF1A7F" w:rsidP="00FF1A7F">
            <w:pPr>
              <w:rPr>
                <w:rFonts w:ascii="Verdana" w:hAnsi="Verdana"/>
                <w:b/>
                <w:bCs/>
                <w:sz w:val="44"/>
                <w:szCs w:val="44"/>
              </w:rPr>
            </w:pPr>
          </w:p>
        </w:tc>
      </w:tr>
      <w:tr w:rsidR="00FF1A7F" w:rsidRPr="00FF1A7F" w:rsidTr="00FF1A7F">
        <w:trPr>
          <w:trHeight w:val="270"/>
        </w:trPr>
        <w:tc>
          <w:tcPr>
            <w:tcW w:w="780" w:type="dxa"/>
            <w:vMerge w:val="restart"/>
            <w:tcBorders>
              <w:top w:val="nil"/>
              <w:left w:val="single" w:sz="12" w:space="0" w:color="000000"/>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24"/>
                <w:szCs w:val="24"/>
              </w:rPr>
            </w:pPr>
            <w:r w:rsidRPr="00FF1A7F">
              <w:rPr>
                <w:rFonts w:ascii="Verdana" w:hAnsi="Verdana"/>
                <w:b/>
                <w:bCs/>
                <w:sz w:val="24"/>
                <w:szCs w:val="24"/>
              </w:rPr>
              <w:t>M</w:t>
            </w:r>
          </w:p>
        </w:tc>
        <w:tc>
          <w:tcPr>
            <w:tcW w:w="1120" w:type="dxa"/>
            <w:vMerge w:val="restart"/>
            <w:tcBorders>
              <w:top w:val="nil"/>
              <w:left w:val="single" w:sz="4" w:space="0" w:color="808080"/>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VLM</w:t>
            </w:r>
          </w:p>
        </w:tc>
        <w:tc>
          <w:tcPr>
            <w:tcW w:w="1460" w:type="dxa"/>
            <w:tcBorders>
              <w:top w:val="nil"/>
              <w:left w:val="nil"/>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29.03.2014</w:t>
            </w:r>
          </w:p>
        </w:tc>
        <w:tc>
          <w:tcPr>
            <w:tcW w:w="3560" w:type="dxa"/>
            <w:tcBorders>
              <w:top w:val="nil"/>
              <w:left w:val="nil"/>
              <w:bottom w:val="nil"/>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TSG Friesenheim 3</w:t>
            </w:r>
          </w:p>
        </w:tc>
        <w:tc>
          <w:tcPr>
            <w:tcW w:w="2380" w:type="dxa"/>
            <w:vMerge w:val="restart"/>
            <w:tcBorders>
              <w:top w:val="nil"/>
              <w:left w:val="single" w:sz="4" w:space="0" w:color="808080"/>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TSG Friesenheim</w:t>
            </w:r>
          </w:p>
        </w:tc>
        <w:tc>
          <w:tcPr>
            <w:tcW w:w="1200" w:type="dxa"/>
            <w:vMerge w:val="restart"/>
            <w:tcBorders>
              <w:top w:val="nil"/>
              <w:left w:val="single" w:sz="4" w:space="0" w:color="808080"/>
              <w:bottom w:val="single" w:sz="12" w:space="0" w:color="000000"/>
              <w:right w:val="single" w:sz="12" w:space="0" w:color="000000"/>
            </w:tcBorders>
            <w:shd w:val="clear" w:color="FFFFCC" w:fill="FFFFFF"/>
            <w:vAlign w:val="center"/>
            <w:hideMark/>
          </w:tcPr>
          <w:p w:rsidR="00FF1A7F" w:rsidRPr="00FF1A7F" w:rsidRDefault="00FF1A7F" w:rsidP="00FF1A7F">
            <w:pPr>
              <w:jc w:val="center"/>
              <w:rPr>
                <w:rFonts w:ascii="Verdana" w:hAnsi="Verdana"/>
                <w:b/>
                <w:bCs/>
                <w:sz w:val="44"/>
                <w:szCs w:val="44"/>
              </w:rPr>
            </w:pPr>
            <w:r w:rsidRPr="00FF1A7F">
              <w:rPr>
                <w:rFonts w:ascii="Verdana" w:hAnsi="Verdana"/>
                <w:b/>
                <w:bCs/>
                <w:sz w:val="44"/>
                <w:szCs w:val="44"/>
              </w:rPr>
              <w:t>A</w:t>
            </w:r>
          </w:p>
        </w:tc>
      </w:tr>
      <w:tr w:rsidR="00FF1A7F" w:rsidRPr="00FF1A7F" w:rsidTr="00FF1A7F">
        <w:trPr>
          <w:trHeight w:val="255"/>
        </w:trPr>
        <w:tc>
          <w:tcPr>
            <w:tcW w:w="780" w:type="dxa"/>
            <w:vMerge/>
            <w:tcBorders>
              <w:top w:val="nil"/>
              <w:left w:val="single" w:sz="12" w:space="0" w:color="000000"/>
              <w:bottom w:val="single" w:sz="12" w:space="0" w:color="000000"/>
              <w:right w:val="single" w:sz="4" w:space="0" w:color="808080"/>
            </w:tcBorders>
            <w:vAlign w:val="center"/>
            <w:hideMark/>
          </w:tcPr>
          <w:p w:rsidR="00FF1A7F" w:rsidRPr="00FF1A7F" w:rsidRDefault="00FF1A7F" w:rsidP="00FF1A7F">
            <w:pPr>
              <w:rPr>
                <w:rFonts w:ascii="Verdana" w:hAnsi="Verdana"/>
                <w:b/>
                <w:bCs/>
                <w:sz w:val="24"/>
                <w:szCs w:val="24"/>
              </w:rPr>
            </w:pPr>
          </w:p>
        </w:tc>
        <w:tc>
          <w:tcPr>
            <w:tcW w:w="1120" w:type="dxa"/>
            <w:vMerge/>
            <w:tcBorders>
              <w:top w:val="nil"/>
              <w:left w:val="single" w:sz="4" w:space="0" w:color="808080"/>
              <w:bottom w:val="single" w:sz="4" w:space="0" w:color="808080"/>
              <w:right w:val="single" w:sz="4" w:space="0" w:color="808080"/>
            </w:tcBorders>
            <w:vAlign w:val="center"/>
            <w:hideMark/>
          </w:tcPr>
          <w:p w:rsidR="00FF1A7F" w:rsidRPr="00FF1A7F" w:rsidRDefault="00FF1A7F" w:rsidP="00FF1A7F">
            <w:pPr>
              <w:rPr>
                <w:rFonts w:ascii="Verdana" w:hAnsi="Verdana"/>
                <w:sz w:val="18"/>
                <w:szCs w:val="18"/>
              </w:rPr>
            </w:pPr>
          </w:p>
        </w:tc>
        <w:tc>
          <w:tcPr>
            <w:tcW w:w="1460" w:type="dxa"/>
            <w:tcBorders>
              <w:top w:val="nil"/>
              <w:left w:val="nil"/>
              <w:bottom w:val="single" w:sz="4" w:space="0" w:color="808080"/>
              <w:right w:val="single" w:sz="4" w:space="0" w:color="808080"/>
            </w:tcBorders>
            <w:shd w:val="clear" w:color="FFFFCC" w:fill="FFFFFF"/>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16:00 Uhr</w:t>
            </w:r>
          </w:p>
        </w:tc>
        <w:tc>
          <w:tcPr>
            <w:tcW w:w="3560" w:type="dxa"/>
            <w:tcBorders>
              <w:top w:val="nil"/>
              <w:left w:val="nil"/>
              <w:bottom w:val="nil"/>
              <w:right w:val="single" w:sz="4" w:space="0" w:color="808080"/>
            </w:tcBorders>
            <w:shd w:val="clear" w:color="FFFFCC" w:fill="FFFFFF"/>
            <w:vAlign w:val="center"/>
            <w:hideMark/>
          </w:tcPr>
          <w:p w:rsidR="00FF1A7F" w:rsidRPr="00FF1A7F" w:rsidRDefault="00FF1A7F" w:rsidP="00FF1A7F">
            <w:pPr>
              <w:jc w:val="center"/>
              <w:rPr>
                <w:rFonts w:ascii="Verdana" w:hAnsi="Verdana"/>
                <w:i/>
                <w:iCs/>
                <w:sz w:val="14"/>
                <w:szCs w:val="14"/>
              </w:rPr>
            </w:pPr>
            <w:r w:rsidRPr="00FF1A7F">
              <w:rPr>
                <w:rFonts w:ascii="Verdana" w:hAnsi="Verdana"/>
                <w:i/>
                <w:iCs/>
                <w:sz w:val="14"/>
                <w:szCs w:val="14"/>
              </w:rPr>
              <w:t> gegen</w:t>
            </w:r>
          </w:p>
        </w:tc>
        <w:tc>
          <w:tcPr>
            <w:tcW w:w="2380" w:type="dxa"/>
            <w:vMerge/>
            <w:tcBorders>
              <w:top w:val="nil"/>
              <w:left w:val="single" w:sz="4" w:space="0" w:color="808080"/>
              <w:bottom w:val="single" w:sz="12" w:space="0" w:color="000000"/>
              <w:right w:val="single" w:sz="4" w:space="0" w:color="808080"/>
            </w:tcBorders>
            <w:vAlign w:val="center"/>
            <w:hideMark/>
          </w:tcPr>
          <w:p w:rsidR="00FF1A7F" w:rsidRPr="00FF1A7F" w:rsidRDefault="00FF1A7F" w:rsidP="00FF1A7F">
            <w:pPr>
              <w:rPr>
                <w:rFonts w:ascii="Verdana" w:hAnsi="Verdana"/>
                <w:sz w:val="18"/>
                <w:szCs w:val="18"/>
              </w:rPr>
            </w:pPr>
          </w:p>
        </w:tc>
        <w:tc>
          <w:tcPr>
            <w:tcW w:w="1200" w:type="dxa"/>
            <w:vMerge/>
            <w:tcBorders>
              <w:top w:val="nil"/>
              <w:left w:val="single" w:sz="4" w:space="0" w:color="808080"/>
              <w:bottom w:val="single" w:sz="12" w:space="0" w:color="000000"/>
              <w:right w:val="single" w:sz="12" w:space="0" w:color="000000"/>
            </w:tcBorders>
            <w:vAlign w:val="center"/>
            <w:hideMark/>
          </w:tcPr>
          <w:p w:rsidR="00FF1A7F" w:rsidRPr="00FF1A7F" w:rsidRDefault="00FF1A7F" w:rsidP="00FF1A7F">
            <w:pPr>
              <w:rPr>
                <w:rFonts w:ascii="Verdana" w:hAnsi="Verdana"/>
                <w:b/>
                <w:bCs/>
                <w:sz w:val="44"/>
                <w:szCs w:val="44"/>
              </w:rPr>
            </w:pPr>
          </w:p>
        </w:tc>
      </w:tr>
      <w:tr w:rsidR="00FF1A7F" w:rsidRPr="00FF1A7F" w:rsidTr="00FF1A7F">
        <w:trPr>
          <w:trHeight w:val="270"/>
        </w:trPr>
        <w:tc>
          <w:tcPr>
            <w:tcW w:w="780" w:type="dxa"/>
            <w:vMerge/>
            <w:tcBorders>
              <w:top w:val="nil"/>
              <w:left w:val="single" w:sz="12" w:space="0" w:color="000000"/>
              <w:bottom w:val="single" w:sz="12" w:space="0" w:color="000000"/>
              <w:right w:val="single" w:sz="4" w:space="0" w:color="808080"/>
            </w:tcBorders>
            <w:vAlign w:val="center"/>
            <w:hideMark/>
          </w:tcPr>
          <w:p w:rsidR="00FF1A7F" w:rsidRPr="00FF1A7F" w:rsidRDefault="00FF1A7F" w:rsidP="00FF1A7F">
            <w:pPr>
              <w:rPr>
                <w:rFonts w:ascii="Verdana" w:hAnsi="Verdana"/>
                <w:b/>
                <w:bCs/>
                <w:sz w:val="24"/>
                <w:szCs w:val="24"/>
              </w:rPr>
            </w:pPr>
          </w:p>
        </w:tc>
        <w:tc>
          <w:tcPr>
            <w:tcW w:w="112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120 125</w:t>
            </w:r>
          </w:p>
        </w:tc>
        <w:tc>
          <w:tcPr>
            <w:tcW w:w="146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...125</w:t>
            </w:r>
          </w:p>
        </w:tc>
        <w:tc>
          <w:tcPr>
            <w:tcW w:w="3560" w:type="dxa"/>
            <w:tcBorders>
              <w:top w:val="nil"/>
              <w:left w:val="nil"/>
              <w:bottom w:val="single" w:sz="12" w:space="0" w:color="000000"/>
              <w:right w:val="single" w:sz="4" w:space="0" w:color="808080"/>
            </w:tcBorders>
            <w:shd w:val="clear" w:color="FFFFCC"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 xml:space="preserve">TSV </w:t>
            </w:r>
            <w:proofErr w:type="spellStart"/>
            <w:r w:rsidRPr="00FF1A7F">
              <w:rPr>
                <w:rFonts w:ascii="Verdana" w:hAnsi="Verdana"/>
                <w:sz w:val="18"/>
                <w:szCs w:val="18"/>
              </w:rPr>
              <w:t>Iggelheim</w:t>
            </w:r>
            <w:proofErr w:type="spellEnd"/>
            <w:r w:rsidRPr="00FF1A7F">
              <w:rPr>
                <w:rFonts w:ascii="Verdana" w:hAnsi="Verdana"/>
                <w:sz w:val="18"/>
                <w:szCs w:val="18"/>
              </w:rPr>
              <w:t xml:space="preserve"> 2</w:t>
            </w:r>
          </w:p>
        </w:tc>
        <w:tc>
          <w:tcPr>
            <w:tcW w:w="2380" w:type="dxa"/>
            <w:vMerge/>
            <w:tcBorders>
              <w:top w:val="nil"/>
              <w:left w:val="single" w:sz="4" w:space="0" w:color="808080"/>
              <w:bottom w:val="single" w:sz="12" w:space="0" w:color="000000"/>
              <w:right w:val="single" w:sz="4" w:space="0" w:color="808080"/>
            </w:tcBorders>
            <w:vAlign w:val="center"/>
            <w:hideMark/>
          </w:tcPr>
          <w:p w:rsidR="00FF1A7F" w:rsidRPr="00FF1A7F" w:rsidRDefault="00FF1A7F" w:rsidP="00FF1A7F">
            <w:pPr>
              <w:rPr>
                <w:rFonts w:ascii="Verdana" w:hAnsi="Verdana"/>
                <w:sz w:val="18"/>
                <w:szCs w:val="18"/>
              </w:rPr>
            </w:pPr>
          </w:p>
        </w:tc>
        <w:tc>
          <w:tcPr>
            <w:tcW w:w="1200" w:type="dxa"/>
            <w:vMerge/>
            <w:tcBorders>
              <w:top w:val="nil"/>
              <w:left w:val="single" w:sz="4" w:space="0" w:color="808080"/>
              <w:bottom w:val="single" w:sz="12" w:space="0" w:color="000000"/>
              <w:right w:val="single" w:sz="12" w:space="0" w:color="000000"/>
            </w:tcBorders>
            <w:vAlign w:val="center"/>
            <w:hideMark/>
          </w:tcPr>
          <w:p w:rsidR="00FF1A7F" w:rsidRPr="00FF1A7F" w:rsidRDefault="00FF1A7F" w:rsidP="00FF1A7F">
            <w:pPr>
              <w:rPr>
                <w:rFonts w:ascii="Verdana" w:hAnsi="Verdana"/>
                <w:b/>
                <w:bCs/>
                <w:sz w:val="44"/>
                <w:szCs w:val="44"/>
              </w:rPr>
            </w:pPr>
          </w:p>
        </w:tc>
      </w:tr>
    </w:tbl>
    <w:p w:rsidR="00FF1A7F" w:rsidRDefault="00FF1A7F" w:rsidP="007F3DB9">
      <w:pPr>
        <w:outlineLvl w:val="0"/>
        <w:rPr>
          <w:sz w:val="24"/>
          <w:szCs w:val="24"/>
        </w:rPr>
      </w:pPr>
    </w:p>
    <w:p w:rsidR="00FF1A7F" w:rsidRDefault="00FF1A7F" w:rsidP="007F3DB9">
      <w:pPr>
        <w:outlineLvl w:val="0"/>
        <w:rPr>
          <w:sz w:val="24"/>
          <w:szCs w:val="24"/>
        </w:rPr>
      </w:pPr>
    </w:p>
    <w:p w:rsidR="00FF1A7F" w:rsidRDefault="00FF1A7F" w:rsidP="007F3DB9">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20"/>
        <w:gridCol w:w="2708"/>
        <w:gridCol w:w="2708"/>
        <w:gridCol w:w="878"/>
      </w:tblGrid>
      <w:tr w:rsidR="00FF1A7F" w:rsidRPr="00FF1A7F" w:rsidTr="00FF1A7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u w:val="single"/>
              </w:rPr>
            </w:pPr>
            <w:r w:rsidRPr="00FF1A7F">
              <w:rPr>
                <w:rFonts w:ascii="Verdana" w:hAnsi="Verdana"/>
                <w:b/>
                <w:bCs/>
                <w:sz w:val="18"/>
                <w:szCs w:val="18"/>
                <w:u w:val="single"/>
              </w:rPr>
              <w:t>neu</w:t>
            </w:r>
            <w:r w:rsidRPr="00FF1A7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 xml:space="preserve">Gebühr </w:t>
            </w:r>
            <w:r w:rsidRPr="00FF1A7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Gebühr</w:t>
            </w:r>
            <w:r w:rsidRPr="00FF1A7F">
              <w:rPr>
                <w:rFonts w:ascii="Verdana" w:hAnsi="Verdana"/>
                <w:b/>
                <w:bCs/>
                <w:sz w:val="18"/>
                <w:szCs w:val="18"/>
              </w:rPr>
              <w:br/>
            </w:r>
            <w:r w:rsidRPr="00FF1A7F">
              <w:rPr>
                <w:rFonts w:ascii="Verdana" w:hAnsi="Verdana"/>
                <w:sz w:val="18"/>
                <w:szCs w:val="18"/>
              </w:rPr>
              <w:t>(A,B,...)</w:t>
            </w:r>
          </w:p>
        </w:tc>
      </w:tr>
      <w:tr w:rsidR="00FF1A7F" w:rsidRPr="00FF1A7F" w:rsidTr="00FF1A7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b/>
                <w:bCs/>
                <w:sz w:val="18"/>
                <w:szCs w:val="18"/>
              </w:rPr>
            </w:pPr>
            <w:r w:rsidRPr="00FF1A7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sz w:val="18"/>
                <w:szCs w:val="18"/>
              </w:rPr>
            </w:pPr>
            <w:proofErr w:type="spellStart"/>
            <w:r w:rsidRPr="00FF1A7F">
              <w:rPr>
                <w:rFonts w:ascii="Verdana" w:hAnsi="Verdana"/>
                <w:sz w:val="18"/>
                <w:szCs w:val="18"/>
              </w:rPr>
              <w:t>ResF</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251035</w:t>
            </w:r>
          </w:p>
        </w:tc>
        <w:tc>
          <w:tcPr>
            <w:tcW w:w="106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16.03.14</w:t>
            </w:r>
          </w:p>
        </w:tc>
        <w:tc>
          <w:tcPr>
            <w:tcW w:w="94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19.45</w:t>
            </w:r>
          </w:p>
        </w:tc>
        <w:tc>
          <w:tcPr>
            <w:tcW w:w="90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TV Ruchheim</w:t>
            </w:r>
          </w:p>
        </w:tc>
        <w:tc>
          <w:tcPr>
            <w:tcW w:w="2740" w:type="dxa"/>
            <w:tcBorders>
              <w:top w:val="nil"/>
              <w:left w:val="nil"/>
              <w:bottom w:val="single" w:sz="4" w:space="0" w:color="808080"/>
              <w:right w:val="single" w:sz="4" w:space="0" w:color="808080"/>
            </w:tcBorders>
            <w:shd w:val="clear" w:color="000000"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FF1A7F" w:rsidRPr="00FF1A7F" w:rsidRDefault="00FF1A7F" w:rsidP="00FF1A7F">
            <w:pPr>
              <w:jc w:val="center"/>
              <w:rPr>
                <w:rFonts w:ascii="Verdana" w:hAnsi="Verdana"/>
                <w:sz w:val="18"/>
                <w:szCs w:val="18"/>
              </w:rPr>
            </w:pPr>
            <w:r w:rsidRPr="00FF1A7F">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rsidR="00FF1A7F" w:rsidRPr="00FF1A7F" w:rsidRDefault="00FF1A7F" w:rsidP="00FF1A7F">
            <w:pPr>
              <w:jc w:val="center"/>
              <w:rPr>
                <w:rFonts w:ascii="Verdana" w:hAnsi="Verdana"/>
                <w:b/>
                <w:bCs/>
                <w:sz w:val="36"/>
                <w:szCs w:val="36"/>
              </w:rPr>
            </w:pPr>
            <w:r w:rsidRPr="00FF1A7F">
              <w:rPr>
                <w:rFonts w:ascii="Verdana" w:hAnsi="Verdana"/>
                <w:b/>
                <w:bCs/>
                <w:sz w:val="36"/>
                <w:szCs w:val="36"/>
              </w:rPr>
              <w:t>C</w:t>
            </w:r>
          </w:p>
        </w:tc>
      </w:tr>
      <w:tr w:rsidR="00FF1A7F" w:rsidRPr="00FF1A7F" w:rsidTr="00FF1A7F">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b/>
                <w:bCs/>
                <w:color w:val="000000"/>
                <w:sz w:val="18"/>
                <w:szCs w:val="18"/>
              </w:rPr>
            </w:pPr>
            <w:proofErr w:type="spellStart"/>
            <w:r w:rsidRPr="00FF1A7F">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JVLmE1-RR</w:t>
            </w:r>
          </w:p>
        </w:tc>
        <w:tc>
          <w:tcPr>
            <w:tcW w:w="98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392021</w:t>
            </w:r>
          </w:p>
        </w:tc>
        <w:tc>
          <w:tcPr>
            <w:tcW w:w="106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29.03.14</w:t>
            </w:r>
          </w:p>
        </w:tc>
        <w:tc>
          <w:tcPr>
            <w:tcW w:w="94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15:00</w:t>
            </w:r>
          </w:p>
        </w:tc>
        <w:tc>
          <w:tcPr>
            <w:tcW w:w="90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130</w:t>
            </w:r>
          </w:p>
        </w:tc>
        <w:tc>
          <w:tcPr>
            <w:tcW w:w="2740" w:type="dxa"/>
            <w:tcBorders>
              <w:top w:val="nil"/>
              <w:left w:val="nil"/>
              <w:bottom w:val="single" w:sz="4" w:space="0" w:color="808080"/>
              <w:right w:val="single" w:sz="4" w:space="0" w:color="808080"/>
            </w:tcBorders>
            <w:shd w:val="clear" w:color="FFFFFF" w:fill="FFFFFF"/>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HSG Eppstein/Maxdorf</w:t>
            </w:r>
          </w:p>
        </w:tc>
        <w:tc>
          <w:tcPr>
            <w:tcW w:w="2740" w:type="dxa"/>
            <w:tcBorders>
              <w:top w:val="nil"/>
              <w:left w:val="nil"/>
              <w:bottom w:val="single" w:sz="4" w:space="0" w:color="808080"/>
              <w:right w:val="single" w:sz="4" w:space="0" w:color="808080"/>
            </w:tcBorders>
            <w:shd w:val="clear" w:color="FFFFFF" w:fill="FFFFFF"/>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 xml:space="preserve">TuS </w:t>
            </w:r>
            <w:proofErr w:type="spellStart"/>
            <w:r w:rsidRPr="00FF1A7F">
              <w:rPr>
                <w:rFonts w:ascii="Verdana" w:hAnsi="Verdana"/>
                <w:color w:val="000000"/>
                <w:sz w:val="18"/>
                <w:szCs w:val="18"/>
              </w:rPr>
              <w:t>Neuhofen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FF1A7F" w:rsidRPr="00FF1A7F" w:rsidRDefault="00FF1A7F" w:rsidP="00FF1A7F">
            <w:pPr>
              <w:jc w:val="center"/>
              <w:rPr>
                <w:rFonts w:ascii="Verdana" w:hAnsi="Verdana"/>
                <w:color w:val="000000"/>
                <w:sz w:val="18"/>
                <w:szCs w:val="18"/>
              </w:rPr>
            </w:pPr>
            <w:r w:rsidRPr="00FF1A7F">
              <w:rPr>
                <w:rFonts w:ascii="Verdana" w:hAnsi="Verdana"/>
                <w:color w:val="000000"/>
                <w:sz w:val="18"/>
                <w:szCs w:val="18"/>
              </w:rPr>
              <w:t xml:space="preserve">TuS </w:t>
            </w:r>
            <w:proofErr w:type="spellStart"/>
            <w:r w:rsidRPr="00FF1A7F">
              <w:rPr>
                <w:rFonts w:ascii="Verdana" w:hAnsi="Verdana"/>
                <w:color w:val="000000"/>
                <w:sz w:val="18"/>
                <w:szCs w:val="18"/>
              </w:rPr>
              <w:t>Neuhofen</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FF1A7F" w:rsidRPr="00FF1A7F" w:rsidRDefault="00FF1A7F" w:rsidP="00FF1A7F">
            <w:pPr>
              <w:jc w:val="center"/>
              <w:rPr>
                <w:rFonts w:ascii="Verdana" w:hAnsi="Verdana"/>
                <w:b/>
                <w:bCs/>
                <w:color w:val="000000"/>
                <w:sz w:val="36"/>
                <w:szCs w:val="36"/>
              </w:rPr>
            </w:pPr>
            <w:r w:rsidRPr="00FF1A7F">
              <w:rPr>
                <w:rFonts w:ascii="Verdana" w:hAnsi="Verdana"/>
                <w:b/>
                <w:bCs/>
                <w:color w:val="000000"/>
                <w:sz w:val="36"/>
                <w:szCs w:val="36"/>
              </w:rPr>
              <w:t>C</w:t>
            </w:r>
          </w:p>
        </w:tc>
      </w:tr>
    </w:tbl>
    <w:p w:rsidR="00FF1A7F" w:rsidRDefault="00FF1A7F" w:rsidP="007F3DB9">
      <w:pPr>
        <w:outlineLvl w:val="0"/>
        <w:rPr>
          <w:sz w:val="24"/>
          <w:szCs w:val="24"/>
        </w:rPr>
      </w:pPr>
    </w:p>
    <w:p w:rsidR="00FF1A7F" w:rsidRDefault="00FF1A7F" w:rsidP="007F3DB9">
      <w:pPr>
        <w:outlineLvl w:val="0"/>
        <w:rPr>
          <w:sz w:val="24"/>
          <w:szCs w:val="24"/>
        </w:rPr>
      </w:pPr>
    </w:p>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2DB6B93" wp14:editId="26BAB86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4"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6"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68" w:rsidRDefault="004E5A68">
      <w:r>
        <w:separator/>
      </w:r>
    </w:p>
  </w:endnote>
  <w:endnote w:type="continuationSeparator" w:id="0">
    <w:p w:rsidR="004E5A68" w:rsidRDefault="004E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3" w:rsidRDefault="00CA08C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3" w:rsidRDefault="00CA08C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3" w:rsidRDefault="00CA08C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68" w:rsidRDefault="004E5A68">
      <w:r>
        <w:separator/>
      </w:r>
    </w:p>
  </w:footnote>
  <w:footnote w:type="continuationSeparator" w:id="0">
    <w:p w:rsidR="004E5A68" w:rsidRDefault="004E5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C3" w:rsidRDefault="00CA08C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3B623CE3" wp14:editId="42C69C24">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5A1CF0" w:rsidRDefault="005A1CF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043CC">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043CC">
      <w:rPr>
        <w:rFonts w:ascii="Verdana" w:hAnsi="Verdana"/>
        <w:b/>
        <w:noProof/>
        <w:szCs w:val="28"/>
      </w:rPr>
      <w:t>18</w:t>
    </w:r>
    <w:r>
      <w:rPr>
        <w:rFonts w:ascii="Verdana" w:hAnsi="Verdana"/>
        <w:b/>
        <w:szCs w:val="28"/>
      </w:rPr>
      <w:fldChar w:fldCharType="end"/>
    </w:r>
    <w:r>
      <w:rPr>
        <w:rFonts w:ascii="Verdana" w:hAnsi="Verdana"/>
        <w:szCs w:val="28"/>
      </w:rPr>
      <w:t xml:space="preserve">  -  MB Nr. </w:t>
    </w:r>
    <w:r w:rsidR="00CA08C3">
      <w:rPr>
        <w:rFonts w:ascii="Verdana" w:hAnsi="Verdana"/>
        <w:szCs w:val="28"/>
      </w:rPr>
      <w:t>9</w:t>
    </w:r>
    <w:r>
      <w:rPr>
        <w:rFonts w:ascii="Verdana" w:hAnsi="Verdana"/>
        <w:szCs w:val="28"/>
      </w:rPr>
      <w:t xml:space="preserve">  -  </w:t>
    </w:r>
    <w:r w:rsidR="00CA08C3">
      <w:rPr>
        <w:rFonts w:ascii="Verdana" w:hAnsi="Verdana"/>
        <w:szCs w:val="28"/>
      </w:rPr>
      <w:t>27.02</w:t>
    </w:r>
    <w:r>
      <w:rPr>
        <w:rFonts w:ascii="Verdana" w:hAnsi="Verdana"/>
        <w:szCs w:val="28"/>
      </w:rPr>
      <w:t>.2014</w:t>
    </w:r>
    <w:r>
      <w:rPr>
        <w:rFonts w:ascii="Verdana" w:hAnsi="Verdana"/>
        <w:szCs w:val="28"/>
      </w:rPr>
      <w:tab/>
    </w:r>
  </w:p>
  <w:p w:rsidR="005A1CF0" w:rsidRPr="001611FE" w:rsidRDefault="005A1CF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5A1CF0" w:rsidRPr="00236349" w:rsidRDefault="005A1CF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91BD9">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3664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D4632"/>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5A68"/>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7190"/>
    <w:rsid w:val="005A085E"/>
    <w:rsid w:val="005A1CF0"/>
    <w:rsid w:val="005A25CA"/>
    <w:rsid w:val="005A6279"/>
    <w:rsid w:val="005B1203"/>
    <w:rsid w:val="005B25CD"/>
    <w:rsid w:val="005B6F15"/>
    <w:rsid w:val="005C58C0"/>
    <w:rsid w:val="005D02B3"/>
    <w:rsid w:val="005F1CB5"/>
    <w:rsid w:val="005F1DAB"/>
    <w:rsid w:val="005F4ADD"/>
    <w:rsid w:val="006041DD"/>
    <w:rsid w:val="006043CC"/>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237F"/>
    <w:rsid w:val="006D52B2"/>
    <w:rsid w:val="006D697D"/>
    <w:rsid w:val="006D7D3C"/>
    <w:rsid w:val="006E2A8D"/>
    <w:rsid w:val="006E2DFC"/>
    <w:rsid w:val="006F0F56"/>
    <w:rsid w:val="006F5074"/>
    <w:rsid w:val="006F64F4"/>
    <w:rsid w:val="006F7A51"/>
    <w:rsid w:val="00711E8E"/>
    <w:rsid w:val="00713C8D"/>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4F9D"/>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1DA6"/>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D7EF8"/>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8C3"/>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73F8D"/>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 w:val="00FF1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qFormat/>
    <w:rsid w:val="006D237F"/>
    <w:rPr>
      <w:b/>
      <w:bCs/>
    </w:rPr>
  </w:style>
  <w:style w:type="paragraph" w:styleId="KeinLeerraum">
    <w:name w:val="No Spacing"/>
    <w:uiPriority w:val="1"/>
    <w:qFormat/>
    <w:rsid w:val="00B31DA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qFormat/>
    <w:rsid w:val="006D237F"/>
    <w:rPr>
      <w:b/>
      <w:bCs/>
    </w:rPr>
  </w:style>
  <w:style w:type="paragraph" w:styleId="KeinLeerraum">
    <w:name w:val="No Spacing"/>
    <w:uiPriority w:val="1"/>
    <w:qFormat/>
    <w:rsid w:val="00B31D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002">
      <w:bodyDiv w:val="1"/>
      <w:marLeft w:val="0"/>
      <w:marRight w:val="0"/>
      <w:marTop w:val="0"/>
      <w:marBottom w:val="0"/>
      <w:divBdr>
        <w:top w:val="none" w:sz="0" w:space="0" w:color="auto"/>
        <w:left w:val="none" w:sz="0" w:space="0" w:color="auto"/>
        <w:bottom w:val="none" w:sz="0" w:space="0" w:color="auto"/>
        <w:right w:val="none" w:sz="0" w:space="0" w:color="auto"/>
      </w:divBdr>
    </w:div>
    <w:div w:id="165676011">
      <w:bodyDiv w:val="1"/>
      <w:marLeft w:val="0"/>
      <w:marRight w:val="0"/>
      <w:marTop w:val="0"/>
      <w:marBottom w:val="0"/>
      <w:divBdr>
        <w:top w:val="none" w:sz="0" w:space="0" w:color="auto"/>
        <w:left w:val="none" w:sz="0" w:space="0" w:color="auto"/>
        <w:bottom w:val="none" w:sz="0" w:space="0" w:color="auto"/>
        <w:right w:val="none" w:sz="0" w:space="0" w:color="auto"/>
      </w:divBdr>
    </w:div>
    <w:div w:id="58989375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3011051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93446665">
      <w:bodyDiv w:val="1"/>
      <w:marLeft w:val="0"/>
      <w:marRight w:val="0"/>
      <w:marTop w:val="0"/>
      <w:marBottom w:val="0"/>
      <w:divBdr>
        <w:top w:val="none" w:sz="0" w:space="0" w:color="auto"/>
        <w:left w:val="none" w:sz="0" w:space="0" w:color="auto"/>
        <w:bottom w:val="none" w:sz="0" w:space="0" w:color="auto"/>
        <w:right w:val="none" w:sz="0" w:space="0" w:color="auto"/>
      </w:divBdr>
    </w:div>
    <w:div w:id="1633823414">
      <w:bodyDiv w:val="1"/>
      <w:marLeft w:val="0"/>
      <w:marRight w:val="0"/>
      <w:marTop w:val="0"/>
      <w:marBottom w:val="0"/>
      <w:divBdr>
        <w:top w:val="none" w:sz="0" w:space="0" w:color="auto"/>
        <w:left w:val="none" w:sz="0" w:space="0" w:color="auto"/>
        <w:bottom w:val="none" w:sz="0" w:space="0" w:color="auto"/>
        <w:right w:val="none" w:sz="0" w:space="0" w:color="auto"/>
      </w:divBdr>
    </w:div>
    <w:div w:id="1715888791">
      <w:bodyDiv w:val="1"/>
      <w:marLeft w:val="0"/>
      <w:marRight w:val="0"/>
      <w:marTop w:val="0"/>
      <w:marBottom w:val="0"/>
      <w:divBdr>
        <w:top w:val="none" w:sz="0" w:space="0" w:color="auto"/>
        <w:left w:val="none" w:sz="0" w:space="0" w:color="auto"/>
        <w:bottom w:val="none" w:sz="0" w:space="0" w:color="auto"/>
        <w:right w:val="none" w:sz="0" w:space="0" w:color="auto"/>
      </w:divBdr>
    </w:div>
    <w:div w:id="1929464239">
      <w:bodyDiv w:val="1"/>
      <w:marLeft w:val="0"/>
      <w:marRight w:val="0"/>
      <w:marTop w:val="0"/>
      <w:marBottom w:val="0"/>
      <w:divBdr>
        <w:top w:val="none" w:sz="0" w:space="0" w:color="auto"/>
        <w:left w:val="none" w:sz="0" w:space="0" w:color="auto"/>
        <w:bottom w:val="none" w:sz="0" w:space="0" w:color="auto"/>
        <w:right w:val="none" w:sz="0" w:space="0" w:color="auto"/>
      </w:divBdr>
    </w:div>
    <w:div w:id="2015767834">
      <w:bodyDiv w:val="1"/>
      <w:marLeft w:val="0"/>
      <w:marRight w:val="0"/>
      <w:marTop w:val="0"/>
      <w:marBottom w:val="0"/>
      <w:divBdr>
        <w:top w:val="none" w:sz="0" w:space="0" w:color="auto"/>
        <w:left w:val="none" w:sz="0" w:space="0" w:color="auto"/>
        <w:bottom w:val="none" w:sz="0" w:space="0" w:color="auto"/>
        <w:right w:val="none" w:sz="0" w:space="0" w:color="auto"/>
      </w:divBdr>
    </w:div>
    <w:div w:id="20258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footer" Target="footer1.xml"/><Relationship Id="rId42" Type="http://schemas.openxmlformats.org/officeDocument/2006/relationships/hyperlink" Target="http://www.Newsletter.pfhv.de" TargetMode="External"/><Relationship Id="rId47" Type="http://schemas.openxmlformats.org/officeDocument/2006/relationships/hyperlink" Target="mailto:Geschaeftsstelle@pfhv.de"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image" Target="media/image26.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image" Target="media/image28.jpeg"/><Relationship Id="rId45" Type="http://schemas.openxmlformats.org/officeDocument/2006/relationships/image" Target="media/image30.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eader" Target="header3.xml"/><Relationship Id="rId49" Type="http://schemas.openxmlformats.org/officeDocument/2006/relationships/hyperlink" Target="mailto:Geschaeftsstelle@pfhv.de" TargetMode="External"/><Relationship Id="rId10" Type="http://schemas.openxmlformats.org/officeDocument/2006/relationships/image" Target="media/image2.jpeg"/><Relationship Id="rId19" Type="http://schemas.openxmlformats.org/officeDocument/2006/relationships/image" Target="media/image11.jpg"/><Relationship Id="rId31" Type="http://schemas.openxmlformats.org/officeDocument/2006/relationships/image" Target="media/image23.jpeg"/><Relationship Id="rId44" Type="http://schemas.openxmlformats.org/officeDocument/2006/relationships/hyperlink" Target="mailto:Geschaeftsstelle@pfhv.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oter" Target="footer2.xml"/><Relationship Id="rId43" Type="http://schemas.openxmlformats.org/officeDocument/2006/relationships/hyperlink" Target="mailto:MB@pfhv.de" TargetMode="External"/><Relationship Id="rId48" Type="http://schemas.openxmlformats.org/officeDocument/2006/relationships/hyperlink" Target="mailto:Geschaeftsstelle@pfhv.de" TargetMode="External"/><Relationship Id="rId8" Type="http://schemas.openxmlformats.org/officeDocument/2006/relationships/endnotes" Target="end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BDFA-824A-47C4-BDBE-D5E96779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3515</Words>
  <Characters>22150</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25614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72</cp:revision>
  <cp:lastPrinted>2014-01-01T09:40:00Z</cp:lastPrinted>
  <dcterms:created xsi:type="dcterms:W3CDTF">2013-12-06T13:05:00Z</dcterms:created>
  <dcterms:modified xsi:type="dcterms:W3CDTF">2014-02-26T23:06:00Z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