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0C4A4A20"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DF3192">
        <w:rPr>
          <w:rFonts w:ascii="Verdana" w:hAnsi="Verdana"/>
          <w:b/>
          <w:i/>
          <w:sz w:val="48"/>
          <w:szCs w:val="48"/>
        </w:rPr>
        <w:t>02</w:t>
      </w:r>
    </w:p>
    <w:p w14:paraId="5EAF7056" w14:textId="7C031C19"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DF3192">
        <w:rPr>
          <w:rFonts w:ascii="Verdana" w:hAnsi="Verdana"/>
          <w:sz w:val="32"/>
          <w:szCs w:val="32"/>
        </w:rPr>
        <w:t>12.01</w:t>
      </w:r>
      <w:r w:rsidR="002014F4">
        <w:rPr>
          <w:rFonts w:ascii="Verdana" w:hAnsi="Verdana"/>
          <w:sz w:val="32"/>
          <w:szCs w:val="32"/>
        </w:rPr>
        <w:t>.</w:t>
      </w:r>
      <w:r w:rsidR="002C698E">
        <w:rPr>
          <w:rFonts w:ascii="Verdana" w:hAnsi="Verdana"/>
          <w:sz w:val="32"/>
          <w:szCs w:val="32"/>
        </w:rPr>
        <w:t>201</w:t>
      </w:r>
      <w:r w:rsidR="00DF3192">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BF084D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98703C">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67FCFBD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98703C">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5C8A6420"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98703C">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0250BB93"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98703C">
              <w:rPr>
                <w:rFonts w:ascii="Verdana" w:hAnsi="Verdana"/>
                <w:noProof/>
                <w:sz w:val="32"/>
                <w:szCs w:val="32"/>
              </w:rPr>
              <w:t>6</w:t>
            </w:r>
            <w:r w:rsidRPr="005B25CD">
              <w:rPr>
                <w:rFonts w:ascii="Verdana" w:hAnsi="Verdana"/>
                <w:sz w:val="32"/>
                <w:szCs w:val="32"/>
              </w:rPr>
              <w:fldChar w:fldCharType="end"/>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1003667E" w:rsidR="0051282B" w:rsidRDefault="0098703C"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02BA31A2" w:rsidR="0051282B" w:rsidRDefault="0098703C"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4A1ECB3B" w:rsidR="00395DC5" w:rsidRDefault="0098703C"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5BDA0038" w:rsidR="0051282B" w:rsidRDefault="0098703C"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1C98A1F5" w:rsidR="0051282B" w:rsidRDefault="0098703C"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6879F6F6" w:rsidR="00395DC5" w:rsidRDefault="0098703C"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F4A45F8" w:rsidR="0051282B" w:rsidRDefault="0098703C"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5964A14E" w:rsidR="0051282B" w:rsidRDefault="0098703C"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37D879B3"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98703C">
              <w:rPr>
                <w:rFonts w:ascii="Verdana" w:hAnsi="Verdana"/>
                <w:noProof/>
                <w:sz w:val="32"/>
                <w:szCs w:val="32"/>
              </w:rPr>
              <w:t>7</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49B6FDFF"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98703C">
              <w:rPr>
                <w:rFonts w:ascii="Verdana" w:hAnsi="Verdana"/>
                <w:noProof/>
                <w:sz w:val="32"/>
                <w:szCs w:val="32"/>
              </w:rPr>
              <w:t>10</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50057206"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98703C">
              <w:rPr>
                <w:rFonts w:ascii="Verdana" w:hAnsi="Verdana"/>
                <w:noProof/>
                <w:sz w:val="32"/>
                <w:szCs w:val="32"/>
              </w:rPr>
              <w:t>13</w:t>
            </w:r>
            <w:r w:rsidR="005B25CD" w:rsidRPr="00D8430B">
              <w:rPr>
                <w:rFonts w:ascii="Verdana" w:hAnsi="Verdana"/>
                <w:sz w:val="32"/>
                <w:szCs w:val="32"/>
              </w:rPr>
              <w:fldChar w:fldCharType="end"/>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08515156" w:rsidR="00CA130D" w:rsidRDefault="0098703C"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30D368A0" w:rsidR="0039024B" w:rsidRPr="00EE2884" w:rsidRDefault="0098703C"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66BE00F5" w:rsidR="00AB5957" w:rsidRDefault="0098703C"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2658C8A"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98703C">
              <w:rPr>
                <w:rFonts w:ascii="Verdana" w:hAnsi="Verdana"/>
                <w:noProof/>
                <w:sz w:val="32"/>
                <w:szCs w:val="32"/>
              </w:rPr>
              <w:t>14</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485CD3F3" w:rsidR="00752FBD" w:rsidRPr="00AB5957" w:rsidRDefault="0098703C"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3EAB5B84" w:rsidR="00AB5957" w:rsidRPr="00AB5957" w:rsidRDefault="0098703C"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187282BC"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98703C">
              <w:rPr>
                <w:rFonts w:ascii="Verdana" w:hAnsi="Verdana"/>
                <w:noProof/>
                <w:sz w:val="32"/>
                <w:szCs w:val="32"/>
              </w:rPr>
              <w:t>16</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48216302"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98703C">
              <w:rPr>
                <w:rFonts w:ascii="Verdana" w:hAnsi="Verdana"/>
                <w:noProof/>
                <w:sz w:val="32"/>
                <w:szCs w:val="32"/>
              </w:rPr>
              <w:t>17</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637AE376" w:rsidR="00BA2DDA" w:rsidRPr="00AB5957" w:rsidRDefault="0098703C"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595786FB" w:rsidR="00900A31" w:rsidRDefault="0098703C"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4114181F" w:rsidR="00267DC5" w:rsidRDefault="0098703C"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A6C411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98703C">
              <w:rPr>
                <w:rFonts w:ascii="Verdana" w:hAnsi="Verdana"/>
                <w:noProof/>
                <w:sz w:val="32"/>
                <w:szCs w:val="32"/>
              </w:rPr>
              <w:t>18</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10B4D2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98703C">
              <w:rPr>
                <w:rFonts w:ascii="Verdana" w:hAnsi="Verdana"/>
                <w:noProof/>
                <w:sz w:val="32"/>
                <w:szCs w:val="32"/>
              </w:rPr>
              <w:t>19</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59131E"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CellMar>
          <w:left w:w="70" w:type="dxa"/>
          <w:right w:w="70" w:type="dxa"/>
        </w:tblCellMar>
        <w:tblLook w:val="04A0" w:firstRow="1" w:lastRow="0" w:firstColumn="1" w:lastColumn="0" w:noHBand="0" w:noVBand="1"/>
      </w:tblPr>
      <w:tblGrid>
        <w:gridCol w:w="509"/>
        <w:gridCol w:w="1068"/>
        <w:gridCol w:w="768"/>
        <w:gridCol w:w="768"/>
        <w:gridCol w:w="7448"/>
      </w:tblGrid>
      <w:tr w:rsidR="000D3A78" w:rsidRPr="000D3A78" w14:paraId="5FE3C506" w14:textId="77777777" w:rsidTr="000D3A78">
        <w:trPr>
          <w:trHeight w:val="315"/>
        </w:trPr>
        <w:tc>
          <w:tcPr>
            <w:tcW w:w="508"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679BCAF8" w14:textId="77777777" w:rsidR="000D3A78" w:rsidRPr="000D3A78" w:rsidRDefault="000D3A78" w:rsidP="000D3A78">
            <w:pPr>
              <w:jc w:val="center"/>
              <w:rPr>
                <w:rFonts w:ascii="Verdana" w:hAnsi="Verdana" w:cs="Arial"/>
                <w:b/>
                <w:bCs/>
                <w:color w:val="FFFFFF"/>
                <w:sz w:val="18"/>
                <w:szCs w:val="18"/>
              </w:rPr>
            </w:pPr>
            <w:r w:rsidRPr="000D3A78">
              <w:rPr>
                <w:rFonts w:ascii="Verdana" w:hAnsi="Verdana" w:cs="Arial"/>
                <w:b/>
                <w:bCs/>
                <w:color w:val="FFFFFF"/>
                <w:sz w:val="18"/>
                <w:szCs w:val="18"/>
              </w:rPr>
              <w:t>Tag</w:t>
            </w:r>
          </w:p>
        </w:tc>
        <w:tc>
          <w:tcPr>
            <w:tcW w:w="1068" w:type="dxa"/>
            <w:tcBorders>
              <w:top w:val="single" w:sz="12" w:space="0" w:color="auto"/>
              <w:left w:val="nil"/>
              <w:bottom w:val="single" w:sz="8" w:space="0" w:color="auto"/>
              <w:right w:val="single" w:sz="8" w:space="0" w:color="auto"/>
            </w:tcBorders>
            <w:shd w:val="clear" w:color="000000" w:fill="000000"/>
            <w:noWrap/>
            <w:vAlign w:val="center"/>
            <w:hideMark/>
          </w:tcPr>
          <w:p w14:paraId="5EC68421" w14:textId="77777777" w:rsidR="000D3A78" w:rsidRPr="000D3A78" w:rsidRDefault="000D3A78" w:rsidP="000D3A78">
            <w:pPr>
              <w:jc w:val="center"/>
              <w:rPr>
                <w:rFonts w:ascii="Verdana" w:hAnsi="Verdana" w:cs="Arial"/>
                <w:b/>
                <w:bCs/>
                <w:color w:val="FFFFFF"/>
                <w:sz w:val="18"/>
                <w:szCs w:val="18"/>
              </w:rPr>
            </w:pPr>
            <w:r w:rsidRPr="000D3A78">
              <w:rPr>
                <w:rFonts w:ascii="Verdana" w:hAnsi="Verdana" w:cs="Arial"/>
                <w:b/>
                <w:bCs/>
                <w:color w:val="FFFFFF"/>
                <w:sz w:val="18"/>
                <w:szCs w:val="18"/>
              </w:rPr>
              <w:t>Datum</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00C7BF62" w14:textId="77777777" w:rsidR="000D3A78" w:rsidRPr="000D3A78" w:rsidRDefault="000D3A78" w:rsidP="000D3A78">
            <w:pPr>
              <w:jc w:val="center"/>
              <w:rPr>
                <w:rFonts w:ascii="Verdana" w:hAnsi="Verdana" w:cs="Arial"/>
                <w:b/>
                <w:bCs/>
                <w:color w:val="FFFFFF"/>
                <w:sz w:val="18"/>
                <w:szCs w:val="18"/>
              </w:rPr>
            </w:pPr>
            <w:r w:rsidRPr="000D3A78">
              <w:rPr>
                <w:rFonts w:ascii="Verdana" w:hAnsi="Verdana" w:cs="Arial"/>
                <w:b/>
                <w:bCs/>
                <w:color w:val="FFFFFF"/>
                <w:sz w:val="18"/>
                <w:szCs w:val="18"/>
              </w:rPr>
              <w:t>von</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0A05BA78" w14:textId="77777777" w:rsidR="000D3A78" w:rsidRPr="000D3A78" w:rsidRDefault="000D3A78" w:rsidP="000D3A78">
            <w:pPr>
              <w:jc w:val="center"/>
              <w:rPr>
                <w:rFonts w:ascii="Verdana" w:hAnsi="Verdana" w:cs="Arial"/>
                <w:b/>
                <w:bCs/>
                <w:color w:val="FFFFFF"/>
                <w:sz w:val="18"/>
                <w:szCs w:val="18"/>
              </w:rPr>
            </w:pPr>
            <w:r w:rsidRPr="000D3A78">
              <w:rPr>
                <w:rFonts w:ascii="Verdana" w:hAnsi="Verdana" w:cs="Arial"/>
                <w:b/>
                <w:bCs/>
                <w:color w:val="FFFFFF"/>
                <w:sz w:val="18"/>
                <w:szCs w:val="18"/>
              </w:rPr>
              <w:t>bis</w:t>
            </w:r>
          </w:p>
        </w:tc>
        <w:tc>
          <w:tcPr>
            <w:tcW w:w="7448" w:type="dxa"/>
            <w:tcBorders>
              <w:top w:val="single" w:sz="12" w:space="0" w:color="auto"/>
              <w:left w:val="nil"/>
              <w:bottom w:val="single" w:sz="8" w:space="0" w:color="auto"/>
              <w:right w:val="single" w:sz="12" w:space="0" w:color="auto"/>
            </w:tcBorders>
            <w:shd w:val="clear" w:color="000000" w:fill="000000"/>
            <w:noWrap/>
            <w:vAlign w:val="center"/>
            <w:hideMark/>
          </w:tcPr>
          <w:p w14:paraId="18CF32FD" w14:textId="77777777" w:rsidR="000D3A78" w:rsidRPr="000D3A78" w:rsidRDefault="000D3A78" w:rsidP="000D3A78">
            <w:pPr>
              <w:jc w:val="center"/>
              <w:rPr>
                <w:rFonts w:ascii="Verdana" w:hAnsi="Verdana" w:cs="Arial"/>
                <w:b/>
                <w:bCs/>
                <w:color w:val="FFFFFF"/>
                <w:sz w:val="18"/>
                <w:szCs w:val="18"/>
              </w:rPr>
            </w:pPr>
            <w:r w:rsidRPr="000D3A78">
              <w:rPr>
                <w:rFonts w:ascii="Verdana" w:hAnsi="Verdana" w:cs="Arial"/>
                <w:b/>
                <w:bCs/>
                <w:color w:val="FFFFFF"/>
                <w:sz w:val="18"/>
                <w:szCs w:val="18"/>
              </w:rPr>
              <w:t>Veranstaltung (Pfälzer Handball-Verband)</w:t>
            </w:r>
          </w:p>
        </w:tc>
      </w:tr>
      <w:tr w:rsidR="000D3A78" w:rsidRPr="000D3A78" w14:paraId="73C3B7BB" w14:textId="77777777" w:rsidTr="000D3A78">
        <w:trPr>
          <w:trHeight w:val="342"/>
        </w:trPr>
        <w:tc>
          <w:tcPr>
            <w:tcW w:w="50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0A66B6"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Sa</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6A132915"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14.01.17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C1C0A14"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9:00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ABBA058"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13:00</w:t>
            </w:r>
          </w:p>
        </w:tc>
        <w:tc>
          <w:tcPr>
            <w:tcW w:w="7448" w:type="dxa"/>
            <w:tcBorders>
              <w:top w:val="single" w:sz="4" w:space="0" w:color="auto"/>
              <w:left w:val="nil"/>
              <w:bottom w:val="single" w:sz="4" w:space="0" w:color="auto"/>
              <w:right w:val="single" w:sz="12" w:space="0" w:color="auto"/>
            </w:tcBorders>
            <w:shd w:val="clear" w:color="auto" w:fill="auto"/>
            <w:noWrap/>
            <w:vAlign w:val="center"/>
            <w:hideMark/>
          </w:tcPr>
          <w:p w14:paraId="6B032C34" w14:textId="77777777" w:rsidR="000D3A78" w:rsidRPr="000D3A78" w:rsidRDefault="000D3A78" w:rsidP="000D3A78">
            <w:pPr>
              <w:rPr>
                <w:rFonts w:ascii="Verdana" w:hAnsi="Verdana" w:cs="Arial"/>
                <w:sz w:val="18"/>
                <w:szCs w:val="18"/>
              </w:rPr>
            </w:pPr>
            <w:r w:rsidRPr="000D3A78">
              <w:rPr>
                <w:rFonts w:ascii="Verdana" w:hAnsi="Verdana" w:cs="Arial"/>
                <w:sz w:val="18"/>
                <w:szCs w:val="18"/>
              </w:rPr>
              <w:t>PfHV-Auswahlstützpunkte männlich und weiblich (div. Orte, siehe Homepage)</w:t>
            </w:r>
          </w:p>
        </w:tc>
      </w:tr>
      <w:tr w:rsidR="000D3A78" w:rsidRPr="000D3A78" w14:paraId="7F8C2AC2"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66C700E"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9138AF2"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16.01.17</w:t>
            </w:r>
          </w:p>
        </w:tc>
        <w:tc>
          <w:tcPr>
            <w:tcW w:w="768" w:type="dxa"/>
            <w:tcBorders>
              <w:top w:val="nil"/>
              <w:left w:val="nil"/>
              <w:bottom w:val="single" w:sz="4" w:space="0" w:color="auto"/>
              <w:right w:val="single" w:sz="4" w:space="0" w:color="auto"/>
            </w:tcBorders>
            <w:shd w:val="clear" w:color="auto" w:fill="auto"/>
            <w:noWrap/>
            <w:vAlign w:val="center"/>
            <w:hideMark/>
          </w:tcPr>
          <w:p w14:paraId="7DC65926"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D571518"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50D11129" w14:textId="77777777" w:rsidR="000D3A78" w:rsidRPr="000D3A78" w:rsidRDefault="000D3A78" w:rsidP="000D3A78">
            <w:pPr>
              <w:rPr>
                <w:rFonts w:ascii="Verdana" w:hAnsi="Verdana" w:cs="Arial"/>
                <w:sz w:val="18"/>
                <w:szCs w:val="18"/>
              </w:rPr>
            </w:pPr>
            <w:r w:rsidRPr="000D3A78">
              <w:rPr>
                <w:rFonts w:ascii="Verdana" w:hAnsi="Verdana" w:cs="Arial"/>
                <w:sz w:val="18"/>
                <w:szCs w:val="18"/>
              </w:rPr>
              <w:t>Auswahl (zentral): w2003 Training in Haßloch (LLZ Haßloch)</w:t>
            </w:r>
          </w:p>
        </w:tc>
      </w:tr>
      <w:tr w:rsidR="000D3A78" w:rsidRPr="000D3A78" w14:paraId="534B22F7"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F513EA6"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ADD4EFB"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18.01.17</w:t>
            </w:r>
          </w:p>
        </w:tc>
        <w:tc>
          <w:tcPr>
            <w:tcW w:w="768" w:type="dxa"/>
            <w:tcBorders>
              <w:top w:val="nil"/>
              <w:left w:val="nil"/>
              <w:bottom w:val="single" w:sz="4" w:space="0" w:color="auto"/>
              <w:right w:val="single" w:sz="4" w:space="0" w:color="auto"/>
            </w:tcBorders>
            <w:shd w:val="clear" w:color="auto" w:fill="auto"/>
            <w:noWrap/>
            <w:vAlign w:val="center"/>
            <w:hideMark/>
          </w:tcPr>
          <w:p w14:paraId="072BC383"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4F82147"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2E216C79" w14:textId="77777777" w:rsidR="000D3A78" w:rsidRPr="000D3A78" w:rsidRDefault="000D3A78" w:rsidP="000D3A78">
            <w:pPr>
              <w:rPr>
                <w:rFonts w:ascii="Verdana" w:hAnsi="Verdana" w:cs="Arial"/>
                <w:sz w:val="18"/>
                <w:szCs w:val="18"/>
              </w:rPr>
            </w:pPr>
            <w:r w:rsidRPr="000D3A78">
              <w:rPr>
                <w:rFonts w:ascii="Verdana" w:hAnsi="Verdana" w:cs="Arial"/>
                <w:sz w:val="18"/>
                <w:szCs w:val="18"/>
              </w:rPr>
              <w:t>Auswahl (zentral): m2002 Training in Haßloch (LLZ Haßloch)</w:t>
            </w:r>
          </w:p>
        </w:tc>
      </w:tr>
      <w:tr w:rsidR="000D3A78" w:rsidRPr="000D3A78" w14:paraId="4FF4903A"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48942BD"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0D1FA72"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20.01.17</w:t>
            </w:r>
          </w:p>
        </w:tc>
        <w:tc>
          <w:tcPr>
            <w:tcW w:w="768" w:type="dxa"/>
            <w:tcBorders>
              <w:top w:val="nil"/>
              <w:left w:val="nil"/>
              <w:bottom w:val="single" w:sz="4" w:space="0" w:color="auto"/>
              <w:right w:val="single" w:sz="4" w:space="0" w:color="auto"/>
            </w:tcBorders>
            <w:shd w:val="clear" w:color="auto" w:fill="auto"/>
            <w:noWrap/>
            <w:vAlign w:val="center"/>
            <w:hideMark/>
          </w:tcPr>
          <w:p w14:paraId="32819A37"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31060FAA"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5093C4DF" w14:textId="77777777" w:rsidR="000D3A78" w:rsidRPr="000D3A78" w:rsidRDefault="000D3A78" w:rsidP="000D3A78">
            <w:pPr>
              <w:rPr>
                <w:rFonts w:ascii="Verdana" w:hAnsi="Verdana" w:cs="Arial"/>
                <w:sz w:val="18"/>
                <w:szCs w:val="18"/>
              </w:rPr>
            </w:pPr>
            <w:r w:rsidRPr="000D3A78">
              <w:rPr>
                <w:rFonts w:ascii="Verdana" w:hAnsi="Verdana" w:cs="Arial"/>
                <w:sz w:val="18"/>
                <w:szCs w:val="18"/>
              </w:rPr>
              <w:t>RLP-Auswahl: Stützpunkttraining m01 (LLZ Haßloch)</w:t>
            </w:r>
          </w:p>
        </w:tc>
      </w:tr>
      <w:tr w:rsidR="000D3A78" w:rsidRPr="000D3A78" w14:paraId="1102DFD2"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44DEC84"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C776FEC"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21.01.17</w:t>
            </w:r>
          </w:p>
        </w:tc>
        <w:tc>
          <w:tcPr>
            <w:tcW w:w="768" w:type="dxa"/>
            <w:tcBorders>
              <w:top w:val="nil"/>
              <w:left w:val="nil"/>
              <w:bottom w:val="single" w:sz="4" w:space="0" w:color="auto"/>
              <w:right w:val="single" w:sz="4" w:space="0" w:color="auto"/>
            </w:tcBorders>
            <w:shd w:val="clear" w:color="auto" w:fill="auto"/>
            <w:noWrap/>
            <w:vAlign w:val="center"/>
            <w:hideMark/>
          </w:tcPr>
          <w:p w14:paraId="3D0DA732"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FD409BF"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12:00</w:t>
            </w:r>
          </w:p>
        </w:tc>
        <w:tc>
          <w:tcPr>
            <w:tcW w:w="7448" w:type="dxa"/>
            <w:tcBorders>
              <w:top w:val="nil"/>
              <w:left w:val="nil"/>
              <w:bottom w:val="single" w:sz="4" w:space="0" w:color="auto"/>
              <w:right w:val="single" w:sz="12" w:space="0" w:color="auto"/>
            </w:tcBorders>
            <w:shd w:val="clear" w:color="auto" w:fill="auto"/>
            <w:noWrap/>
            <w:vAlign w:val="center"/>
            <w:hideMark/>
          </w:tcPr>
          <w:p w14:paraId="1486C366" w14:textId="77777777" w:rsidR="000D3A78" w:rsidRPr="000D3A78" w:rsidRDefault="000D3A78" w:rsidP="000D3A78">
            <w:pPr>
              <w:rPr>
                <w:rFonts w:ascii="Verdana" w:hAnsi="Verdana" w:cs="Arial"/>
                <w:sz w:val="18"/>
                <w:szCs w:val="18"/>
              </w:rPr>
            </w:pPr>
            <w:r w:rsidRPr="000D3A78">
              <w:rPr>
                <w:rFonts w:ascii="Verdana" w:hAnsi="Verdana" w:cs="Arial"/>
                <w:sz w:val="18"/>
                <w:szCs w:val="18"/>
              </w:rPr>
              <w:t>PfHV-Fortbildung "</w:t>
            </w:r>
            <w:proofErr w:type="spellStart"/>
            <w:r w:rsidRPr="000D3A78">
              <w:rPr>
                <w:rFonts w:ascii="Verdana" w:hAnsi="Verdana" w:cs="Arial"/>
                <w:sz w:val="18"/>
                <w:szCs w:val="18"/>
              </w:rPr>
              <w:t>Faszientraining</w:t>
            </w:r>
            <w:proofErr w:type="spellEnd"/>
            <w:r w:rsidRPr="000D3A78">
              <w:rPr>
                <w:rFonts w:ascii="Verdana" w:hAnsi="Verdana" w:cs="Arial"/>
                <w:sz w:val="18"/>
                <w:szCs w:val="18"/>
              </w:rPr>
              <w:t>" in Haßloch (LLZ Haßloch)</w:t>
            </w:r>
          </w:p>
        </w:tc>
      </w:tr>
      <w:tr w:rsidR="000D3A78" w:rsidRPr="000D3A78" w14:paraId="3FEB49DC"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65144DF"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66CBE0B9"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23.01.17</w:t>
            </w:r>
          </w:p>
        </w:tc>
        <w:tc>
          <w:tcPr>
            <w:tcW w:w="768" w:type="dxa"/>
            <w:tcBorders>
              <w:top w:val="nil"/>
              <w:left w:val="nil"/>
              <w:bottom w:val="single" w:sz="4" w:space="0" w:color="auto"/>
              <w:right w:val="single" w:sz="4" w:space="0" w:color="auto"/>
            </w:tcBorders>
            <w:shd w:val="clear" w:color="auto" w:fill="auto"/>
            <w:noWrap/>
            <w:vAlign w:val="center"/>
            <w:hideMark/>
          </w:tcPr>
          <w:p w14:paraId="3678FE83"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5AC8B13E"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18:30</w:t>
            </w:r>
          </w:p>
        </w:tc>
        <w:tc>
          <w:tcPr>
            <w:tcW w:w="7448" w:type="dxa"/>
            <w:tcBorders>
              <w:top w:val="nil"/>
              <w:left w:val="nil"/>
              <w:bottom w:val="single" w:sz="4" w:space="0" w:color="auto"/>
              <w:right w:val="single" w:sz="12" w:space="0" w:color="auto"/>
            </w:tcBorders>
            <w:shd w:val="clear" w:color="auto" w:fill="auto"/>
            <w:noWrap/>
            <w:vAlign w:val="center"/>
            <w:hideMark/>
          </w:tcPr>
          <w:p w14:paraId="60448691" w14:textId="77777777" w:rsidR="000D3A78" w:rsidRPr="000D3A78" w:rsidRDefault="000D3A78" w:rsidP="000D3A78">
            <w:pPr>
              <w:rPr>
                <w:rFonts w:ascii="Verdana" w:hAnsi="Verdana" w:cs="Arial"/>
                <w:sz w:val="18"/>
                <w:szCs w:val="18"/>
              </w:rPr>
            </w:pPr>
            <w:r w:rsidRPr="000D3A78">
              <w:rPr>
                <w:rFonts w:ascii="Verdana" w:hAnsi="Verdana" w:cs="Arial"/>
                <w:sz w:val="18"/>
                <w:szCs w:val="18"/>
              </w:rPr>
              <w:t>Fortbildung Gespanne JSR</w:t>
            </w:r>
          </w:p>
        </w:tc>
      </w:tr>
      <w:tr w:rsidR="000D3A78" w:rsidRPr="000D3A78" w14:paraId="6C5D5645"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07D46F4"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2117C3CD"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23.01.17</w:t>
            </w:r>
          </w:p>
        </w:tc>
        <w:tc>
          <w:tcPr>
            <w:tcW w:w="768" w:type="dxa"/>
            <w:tcBorders>
              <w:top w:val="nil"/>
              <w:left w:val="nil"/>
              <w:bottom w:val="single" w:sz="4" w:space="0" w:color="auto"/>
              <w:right w:val="single" w:sz="4" w:space="0" w:color="auto"/>
            </w:tcBorders>
            <w:shd w:val="clear" w:color="auto" w:fill="auto"/>
            <w:noWrap/>
            <w:vAlign w:val="center"/>
            <w:hideMark/>
          </w:tcPr>
          <w:p w14:paraId="27BF5C0D"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733B2A9F"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21:00</w:t>
            </w:r>
          </w:p>
        </w:tc>
        <w:tc>
          <w:tcPr>
            <w:tcW w:w="7448" w:type="dxa"/>
            <w:tcBorders>
              <w:top w:val="nil"/>
              <w:left w:val="nil"/>
              <w:bottom w:val="single" w:sz="4" w:space="0" w:color="auto"/>
              <w:right w:val="single" w:sz="12" w:space="0" w:color="auto"/>
            </w:tcBorders>
            <w:shd w:val="clear" w:color="auto" w:fill="auto"/>
            <w:noWrap/>
            <w:vAlign w:val="center"/>
            <w:hideMark/>
          </w:tcPr>
          <w:p w14:paraId="3FDF160A" w14:textId="77777777" w:rsidR="000D3A78" w:rsidRPr="000D3A78" w:rsidRDefault="000D3A78" w:rsidP="000D3A78">
            <w:pPr>
              <w:rPr>
                <w:rFonts w:ascii="Verdana" w:hAnsi="Verdana" w:cs="Arial"/>
                <w:sz w:val="18"/>
                <w:szCs w:val="18"/>
              </w:rPr>
            </w:pPr>
            <w:r w:rsidRPr="000D3A78">
              <w:rPr>
                <w:rFonts w:ascii="Verdana" w:hAnsi="Verdana" w:cs="Arial"/>
                <w:sz w:val="18"/>
                <w:szCs w:val="18"/>
              </w:rPr>
              <w:t>Schiedsrichter-Ausbildung I (LLZ Haßloch, Lehrraum)</w:t>
            </w:r>
          </w:p>
        </w:tc>
      </w:tr>
      <w:tr w:rsidR="000D3A78" w:rsidRPr="000D3A78" w14:paraId="51D86F33"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3C390B2"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092F1C8"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23.01.17</w:t>
            </w:r>
          </w:p>
        </w:tc>
        <w:tc>
          <w:tcPr>
            <w:tcW w:w="768" w:type="dxa"/>
            <w:tcBorders>
              <w:top w:val="nil"/>
              <w:left w:val="nil"/>
              <w:bottom w:val="single" w:sz="4" w:space="0" w:color="auto"/>
              <w:right w:val="single" w:sz="4" w:space="0" w:color="auto"/>
            </w:tcBorders>
            <w:shd w:val="clear" w:color="auto" w:fill="auto"/>
            <w:noWrap/>
            <w:vAlign w:val="center"/>
            <w:hideMark/>
          </w:tcPr>
          <w:p w14:paraId="70523575"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1CD9C55D"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69753E00" w14:textId="77777777" w:rsidR="000D3A78" w:rsidRPr="000D3A78" w:rsidRDefault="000D3A78" w:rsidP="000D3A78">
            <w:pPr>
              <w:rPr>
                <w:rFonts w:ascii="Verdana" w:hAnsi="Verdana" w:cs="Arial"/>
                <w:sz w:val="18"/>
                <w:szCs w:val="18"/>
              </w:rPr>
            </w:pPr>
            <w:r w:rsidRPr="000D3A78">
              <w:rPr>
                <w:rFonts w:ascii="Verdana" w:hAnsi="Verdana" w:cs="Arial"/>
                <w:sz w:val="18"/>
                <w:szCs w:val="18"/>
              </w:rPr>
              <w:t>Schiedsrichter-Lehrabend Gespanne (LLZ Haßloch)</w:t>
            </w:r>
          </w:p>
        </w:tc>
      </w:tr>
      <w:tr w:rsidR="000D3A78" w:rsidRPr="000D3A78" w14:paraId="2CBC9450"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72ED243"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5A455344"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25.01.17</w:t>
            </w:r>
          </w:p>
        </w:tc>
        <w:tc>
          <w:tcPr>
            <w:tcW w:w="768" w:type="dxa"/>
            <w:tcBorders>
              <w:top w:val="nil"/>
              <w:left w:val="nil"/>
              <w:bottom w:val="single" w:sz="4" w:space="0" w:color="auto"/>
              <w:right w:val="single" w:sz="4" w:space="0" w:color="auto"/>
            </w:tcBorders>
            <w:shd w:val="clear" w:color="auto" w:fill="auto"/>
            <w:noWrap/>
            <w:vAlign w:val="center"/>
            <w:hideMark/>
          </w:tcPr>
          <w:p w14:paraId="30984C85"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DBC449C"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AA0FAA7" w14:textId="77777777" w:rsidR="000D3A78" w:rsidRPr="000D3A78" w:rsidRDefault="000D3A78" w:rsidP="000D3A78">
            <w:pPr>
              <w:rPr>
                <w:rFonts w:ascii="Verdana" w:hAnsi="Verdana" w:cs="Arial"/>
                <w:sz w:val="18"/>
                <w:szCs w:val="18"/>
              </w:rPr>
            </w:pPr>
            <w:r w:rsidRPr="000D3A78">
              <w:rPr>
                <w:rFonts w:ascii="Verdana" w:hAnsi="Verdana" w:cs="Arial"/>
                <w:sz w:val="18"/>
                <w:szCs w:val="18"/>
              </w:rPr>
              <w:t>Auswahl (zentral): m2003 Training in Haßloch (LLZ Haßloch)</w:t>
            </w:r>
          </w:p>
        </w:tc>
      </w:tr>
      <w:tr w:rsidR="000D3A78" w:rsidRPr="000D3A78" w14:paraId="6F2998B1"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9928B04"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65EBFD01"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27.01.17</w:t>
            </w:r>
          </w:p>
        </w:tc>
        <w:tc>
          <w:tcPr>
            <w:tcW w:w="768" w:type="dxa"/>
            <w:tcBorders>
              <w:top w:val="nil"/>
              <w:left w:val="nil"/>
              <w:bottom w:val="single" w:sz="4" w:space="0" w:color="auto"/>
              <w:right w:val="single" w:sz="4" w:space="0" w:color="auto"/>
            </w:tcBorders>
            <w:shd w:val="clear" w:color="auto" w:fill="auto"/>
            <w:noWrap/>
            <w:vAlign w:val="center"/>
            <w:hideMark/>
          </w:tcPr>
          <w:p w14:paraId="2956066D"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4414F20"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38855C10" w14:textId="77777777" w:rsidR="000D3A78" w:rsidRPr="000D3A78" w:rsidRDefault="000D3A78" w:rsidP="000D3A78">
            <w:pPr>
              <w:rPr>
                <w:rFonts w:ascii="Verdana" w:hAnsi="Verdana" w:cs="Arial"/>
                <w:sz w:val="18"/>
                <w:szCs w:val="18"/>
              </w:rPr>
            </w:pPr>
            <w:r w:rsidRPr="000D3A78">
              <w:rPr>
                <w:rFonts w:ascii="Verdana" w:hAnsi="Verdana" w:cs="Arial"/>
                <w:sz w:val="18"/>
                <w:szCs w:val="18"/>
              </w:rPr>
              <w:t>RLP-Auswahl: Stützpunkttraining w00-02 (LLZ Haßloch)</w:t>
            </w:r>
          </w:p>
        </w:tc>
      </w:tr>
      <w:tr w:rsidR="000D3A78" w:rsidRPr="000D3A78" w14:paraId="073E6C00"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9D3B810"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A48F7BC"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28.01.17</w:t>
            </w:r>
          </w:p>
        </w:tc>
        <w:tc>
          <w:tcPr>
            <w:tcW w:w="768" w:type="dxa"/>
            <w:tcBorders>
              <w:top w:val="nil"/>
              <w:left w:val="nil"/>
              <w:bottom w:val="single" w:sz="4" w:space="0" w:color="auto"/>
              <w:right w:val="single" w:sz="4" w:space="0" w:color="auto"/>
            </w:tcBorders>
            <w:shd w:val="clear" w:color="auto" w:fill="auto"/>
            <w:noWrap/>
            <w:vAlign w:val="center"/>
            <w:hideMark/>
          </w:tcPr>
          <w:p w14:paraId="1C54AA6F"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71B3492"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13:00</w:t>
            </w:r>
          </w:p>
        </w:tc>
        <w:tc>
          <w:tcPr>
            <w:tcW w:w="7448" w:type="dxa"/>
            <w:tcBorders>
              <w:top w:val="nil"/>
              <w:left w:val="nil"/>
              <w:bottom w:val="single" w:sz="4" w:space="0" w:color="auto"/>
              <w:right w:val="single" w:sz="12" w:space="0" w:color="auto"/>
            </w:tcBorders>
            <w:shd w:val="clear" w:color="auto" w:fill="auto"/>
            <w:noWrap/>
            <w:vAlign w:val="center"/>
            <w:hideMark/>
          </w:tcPr>
          <w:p w14:paraId="69BCB37B" w14:textId="77777777" w:rsidR="000D3A78" w:rsidRPr="000D3A78" w:rsidRDefault="000D3A78" w:rsidP="000D3A78">
            <w:pPr>
              <w:rPr>
                <w:rFonts w:ascii="Verdana" w:hAnsi="Verdana" w:cs="Arial"/>
                <w:sz w:val="18"/>
                <w:szCs w:val="18"/>
              </w:rPr>
            </w:pPr>
            <w:r w:rsidRPr="000D3A78">
              <w:rPr>
                <w:rFonts w:ascii="Verdana" w:hAnsi="Verdana" w:cs="Arial"/>
                <w:sz w:val="18"/>
                <w:szCs w:val="18"/>
              </w:rPr>
              <w:t>PfHV-Auswahlstützpunkte männlich und weiblich (div. Orte, siehe Homepage)</w:t>
            </w:r>
          </w:p>
        </w:tc>
      </w:tr>
      <w:tr w:rsidR="000D3A78" w:rsidRPr="000D3A78" w14:paraId="6C2AD52D"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0C1E836"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29F6198A"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30.01.17</w:t>
            </w:r>
          </w:p>
        </w:tc>
        <w:tc>
          <w:tcPr>
            <w:tcW w:w="768" w:type="dxa"/>
            <w:tcBorders>
              <w:top w:val="nil"/>
              <w:left w:val="nil"/>
              <w:bottom w:val="single" w:sz="4" w:space="0" w:color="auto"/>
              <w:right w:val="single" w:sz="4" w:space="0" w:color="auto"/>
            </w:tcBorders>
            <w:shd w:val="clear" w:color="auto" w:fill="auto"/>
            <w:noWrap/>
            <w:vAlign w:val="center"/>
            <w:hideMark/>
          </w:tcPr>
          <w:p w14:paraId="613E8645"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6B1E0D1"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610A88B1" w14:textId="77777777" w:rsidR="000D3A78" w:rsidRPr="000D3A78" w:rsidRDefault="000D3A78" w:rsidP="000D3A78">
            <w:pPr>
              <w:rPr>
                <w:rFonts w:ascii="Verdana" w:hAnsi="Verdana" w:cs="Arial"/>
                <w:sz w:val="18"/>
                <w:szCs w:val="18"/>
              </w:rPr>
            </w:pPr>
            <w:r w:rsidRPr="000D3A78">
              <w:rPr>
                <w:rFonts w:ascii="Verdana" w:hAnsi="Verdana" w:cs="Arial"/>
                <w:sz w:val="18"/>
                <w:szCs w:val="18"/>
              </w:rPr>
              <w:t>Auswahl (zentral): w2003 Training in Haßloch (LLZ Haßloch)</w:t>
            </w:r>
          </w:p>
        </w:tc>
      </w:tr>
      <w:tr w:rsidR="000D3A78" w:rsidRPr="000D3A78" w14:paraId="516C6EA3"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241083F"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53E63E1D"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01.02.17</w:t>
            </w:r>
          </w:p>
        </w:tc>
        <w:tc>
          <w:tcPr>
            <w:tcW w:w="768" w:type="dxa"/>
            <w:tcBorders>
              <w:top w:val="nil"/>
              <w:left w:val="nil"/>
              <w:bottom w:val="single" w:sz="4" w:space="0" w:color="auto"/>
              <w:right w:val="single" w:sz="4" w:space="0" w:color="auto"/>
            </w:tcBorders>
            <w:shd w:val="clear" w:color="auto" w:fill="auto"/>
            <w:noWrap/>
            <w:vAlign w:val="center"/>
            <w:hideMark/>
          </w:tcPr>
          <w:p w14:paraId="42E9C796"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D9A924C"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4DEB280E" w14:textId="77777777" w:rsidR="000D3A78" w:rsidRPr="000D3A78" w:rsidRDefault="000D3A78" w:rsidP="000D3A78">
            <w:pPr>
              <w:rPr>
                <w:rFonts w:ascii="Verdana" w:hAnsi="Verdana" w:cs="Arial"/>
                <w:sz w:val="18"/>
                <w:szCs w:val="18"/>
              </w:rPr>
            </w:pPr>
            <w:r w:rsidRPr="000D3A78">
              <w:rPr>
                <w:rFonts w:ascii="Verdana" w:hAnsi="Verdana" w:cs="Arial"/>
                <w:sz w:val="18"/>
                <w:szCs w:val="18"/>
              </w:rPr>
              <w:t>Auswahl (zentral): m2002 Training in Haßloch (LLZ Haßloch)</w:t>
            </w:r>
          </w:p>
        </w:tc>
      </w:tr>
      <w:tr w:rsidR="000D3A78" w:rsidRPr="000D3A78" w14:paraId="23245FEF"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7DD3CFB"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0D7933E4"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01.02.17</w:t>
            </w:r>
          </w:p>
        </w:tc>
        <w:tc>
          <w:tcPr>
            <w:tcW w:w="768" w:type="dxa"/>
            <w:tcBorders>
              <w:top w:val="nil"/>
              <w:left w:val="nil"/>
              <w:bottom w:val="single" w:sz="4" w:space="0" w:color="auto"/>
              <w:right w:val="single" w:sz="4" w:space="0" w:color="auto"/>
            </w:tcBorders>
            <w:shd w:val="clear" w:color="auto" w:fill="auto"/>
            <w:noWrap/>
            <w:vAlign w:val="center"/>
            <w:hideMark/>
          </w:tcPr>
          <w:p w14:paraId="7DC868F9"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0C700CAD"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41A2F1D5" w14:textId="77777777" w:rsidR="000D3A78" w:rsidRPr="000D3A78" w:rsidRDefault="000D3A78" w:rsidP="000D3A78">
            <w:pPr>
              <w:rPr>
                <w:rFonts w:ascii="Verdana" w:hAnsi="Verdana" w:cs="Arial"/>
                <w:sz w:val="18"/>
                <w:szCs w:val="18"/>
              </w:rPr>
            </w:pPr>
            <w:r w:rsidRPr="000D3A78">
              <w:rPr>
                <w:rFonts w:ascii="Verdana" w:hAnsi="Verdana" w:cs="Arial"/>
                <w:sz w:val="18"/>
                <w:szCs w:val="18"/>
              </w:rPr>
              <w:t>Schiedsrichter-Lehrabend Einzel-SR (LLZ Haßloch)</w:t>
            </w:r>
          </w:p>
        </w:tc>
      </w:tr>
      <w:tr w:rsidR="000D3A78" w:rsidRPr="000D3A78" w14:paraId="738C6446"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5810859"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022A24D7"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03.02.17</w:t>
            </w:r>
          </w:p>
        </w:tc>
        <w:tc>
          <w:tcPr>
            <w:tcW w:w="768" w:type="dxa"/>
            <w:tcBorders>
              <w:top w:val="nil"/>
              <w:left w:val="nil"/>
              <w:bottom w:val="single" w:sz="4" w:space="0" w:color="auto"/>
              <w:right w:val="single" w:sz="4" w:space="0" w:color="auto"/>
            </w:tcBorders>
            <w:shd w:val="clear" w:color="auto" w:fill="auto"/>
            <w:noWrap/>
            <w:vAlign w:val="center"/>
            <w:hideMark/>
          </w:tcPr>
          <w:p w14:paraId="25D3EBCD"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4E09EAF2"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6D871DBA" w14:textId="77777777" w:rsidR="000D3A78" w:rsidRPr="000D3A78" w:rsidRDefault="000D3A78" w:rsidP="000D3A78">
            <w:pPr>
              <w:rPr>
                <w:rFonts w:ascii="Verdana" w:hAnsi="Verdana" w:cs="Arial"/>
                <w:sz w:val="18"/>
                <w:szCs w:val="18"/>
              </w:rPr>
            </w:pPr>
            <w:r w:rsidRPr="000D3A78">
              <w:rPr>
                <w:rFonts w:ascii="Verdana" w:hAnsi="Verdana" w:cs="Arial"/>
                <w:sz w:val="18"/>
                <w:szCs w:val="18"/>
              </w:rPr>
              <w:t>RLP-Auswahl: Stützpunkttraining m01 (LLZ Haßloch)</w:t>
            </w:r>
          </w:p>
        </w:tc>
      </w:tr>
      <w:tr w:rsidR="000D3A78" w:rsidRPr="000D3A78" w14:paraId="39FE84CB"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BEFCD6F"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69A90CD7"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08.02.17</w:t>
            </w:r>
          </w:p>
        </w:tc>
        <w:tc>
          <w:tcPr>
            <w:tcW w:w="768" w:type="dxa"/>
            <w:tcBorders>
              <w:top w:val="nil"/>
              <w:left w:val="nil"/>
              <w:bottom w:val="single" w:sz="4" w:space="0" w:color="auto"/>
              <w:right w:val="single" w:sz="4" w:space="0" w:color="auto"/>
            </w:tcBorders>
            <w:shd w:val="clear" w:color="auto" w:fill="auto"/>
            <w:noWrap/>
            <w:vAlign w:val="center"/>
            <w:hideMark/>
          </w:tcPr>
          <w:p w14:paraId="155E7524"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3C0A22B"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701A3F62" w14:textId="77777777" w:rsidR="000D3A78" w:rsidRPr="000D3A78" w:rsidRDefault="000D3A78" w:rsidP="000D3A78">
            <w:pPr>
              <w:rPr>
                <w:rFonts w:ascii="Verdana" w:hAnsi="Verdana" w:cs="Arial"/>
                <w:sz w:val="18"/>
                <w:szCs w:val="18"/>
              </w:rPr>
            </w:pPr>
            <w:r w:rsidRPr="000D3A78">
              <w:rPr>
                <w:rFonts w:ascii="Verdana" w:hAnsi="Verdana" w:cs="Arial"/>
                <w:sz w:val="18"/>
                <w:szCs w:val="18"/>
              </w:rPr>
              <w:t>Auswahl (zentral): m2003 Training in Haßloch (LLZ Haßloch)</w:t>
            </w:r>
          </w:p>
        </w:tc>
      </w:tr>
      <w:tr w:rsidR="000D3A78" w:rsidRPr="000D3A78" w14:paraId="386D01E3"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43932B0"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515A8D10"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10.02.17</w:t>
            </w:r>
          </w:p>
        </w:tc>
        <w:tc>
          <w:tcPr>
            <w:tcW w:w="768" w:type="dxa"/>
            <w:tcBorders>
              <w:top w:val="nil"/>
              <w:left w:val="nil"/>
              <w:bottom w:val="single" w:sz="4" w:space="0" w:color="auto"/>
              <w:right w:val="single" w:sz="4" w:space="0" w:color="auto"/>
            </w:tcBorders>
            <w:shd w:val="clear" w:color="auto" w:fill="auto"/>
            <w:noWrap/>
            <w:vAlign w:val="center"/>
            <w:hideMark/>
          </w:tcPr>
          <w:p w14:paraId="19E273DC"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F83789E"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11B719FF" w14:textId="77777777" w:rsidR="000D3A78" w:rsidRPr="000D3A78" w:rsidRDefault="000D3A78" w:rsidP="000D3A78">
            <w:pPr>
              <w:rPr>
                <w:rFonts w:ascii="Verdana" w:hAnsi="Verdana" w:cs="Arial"/>
                <w:sz w:val="18"/>
                <w:szCs w:val="18"/>
              </w:rPr>
            </w:pPr>
            <w:r w:rsidRPr="000D3A78">
              <w:rPr>
                <w:rFonts w:ascii="Verdana" w:hAnsi="Verdana" w:cs="Arial"/>
                <w:sz w:val="18"/>
                <w:szCs w:val="18"/>
              </w:rPr>
              <w:t>RLP-Auswahl: Stützpunkttraining w00-02 (LLZ Haßloch)</w:t>
            </w:r>
          </w:p>
        </w:tc>
      </w:tr>
      <w:tr w:rsidR="000D3A78" w:rsidRPr="000D3A78" w14:paraId="1C16B1B0"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8EE286C"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73919198"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11.02.17</w:t>
            </w:r>
          </w:p>
        </w:tc>
        <w:tc>
          <w:tcPr>
            <w:tcW w:w="768" w:type="dxa"/>
            <w:tcBorders>
              <w:top w:val="nil"/>
              <w:left w:val="nil"/>
              <w:bottom w:val="single" w:sz="4" w:space="0" w:color="auto"/>
              <w:right w:val="single" w:sz="4" w:space="0" w:color="auto"/>
            </w:tcBorders>
            <w:shd w:val="clear" w:color="auto" w:fill="auto"/>
            <w:noWrap/>
            <w:vAlign w:val="center"/>
            <w:hideMark/>
          </w:tcPr>
          <w:p w14:paraId="328B76AC"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B54611A"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13:00</w:t>
            </w:r>
          </w:p>
        </w:tc>
        <w:tc>
          <w:tcPr>
            <w:tcW w:w="7448" w:type="dxa"/>
            <w:tcBorders>
              <w:top w:val="nil"/>
              <w:left w:val="nil"/>
              <w:bottom w:val="single" w:sz="4" w:space="0" w:color="auto"/>
              <w:right w:val="single" w:sz="12" w:space="0" w:color="auto"/>
            </w:tcBorders>
            <w:shd w:val="clear" w:color="auto" w:fill="auto"/>
            <w:noWrap/>
            <w:vAlign w:val="center"/>
            <w:hideMark/>
          </w:tcPr>
          <w:p w14:paraId="5F1DFA42" w14:textId="77777777" w:rsidR="000D3A78" w:rsidRPr="000D3A78" w:rsidRDefault="000D3A78" w:rsidP="000D3A78">
            <w:pPr>
              <w:rPr>
                <w:rFonts w:ascii="Verdana" w:hAnsi="Verdana" w:cs="Arial"/>
                <w:sz w:val="18"/>
                <w:szCs w:val="18"/>
              </w:rPr>
            </w:pPr>
            <w:r w:rsidRPr="000D3A78">
              <w:rPr>
                <w:rFonts w:ascii="Verdana" w:hAnsi="Verdana" w:cs="Arial"/>
                <w:sz w:val="18"/>
                <w:szCs w:val="18"/>
              </w:rPr>
              <w:t>PfHV-Auswahlstützpunkte männlich und weiblich (div. Orte, siehe Homepage)</w:t>
            </w:r>
          </w:p>
        </w:tc>
      </w:tr>
      <w:tr w:rsidR="000D3A78" w:rsidRPr="000D3A78" w14:paraId="53192978"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DAB5C25"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1FABB8E"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11.02.17</w:t>
            </w:r>
          </w:p>
        </w:tc>
        <w:tc>
          <w:tcPr>
            <w:tcW w:w="768" w:type="dxa"/>
            <w:tcBorders>
              <w:top w:val="nil"/>
              <w:left w:val="nil"/>
              <w:bottom w:val="single" w:sz="4" w:space="0" w:color="auto"/>
              <w:right w:val="single" w:sz="4" w:space="0" w:color="auto"/>
            </w:tcBorders>
            <w:shd w:val="clear" w:color="auto" w:fill="auto"/>
            <w:noWrap/>
            <w:vAlign w:val="center"/>
            <w:hideMark/>
          </w:tcPr>
          <w:p w14:paraId="2AF9EE56"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5139121D"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1578B735" w14:textId="77777777" w:rsidR="000D3A78" w:rsidRPr="000D3A78" w:rsidRDefault="000D3A78" w:rsidP="000D3A78">
            <w:pPr>
              <w:rPr>
                <w:rFonts w:ascii="Verdana" w:hAnsi="Verdana" w:cs="Arial"/>
                <w:sz w:val="18"/>
                <w:szCs w:val="18"/>
              </w:rPr>
            </w:pPr>
            <w:r w:rsidRPr="000D3A78">
              <w:rPr>
                <w:rFonts w:ascii="Verdana" w:hAnsi="Verdana" w:cs="Arial"/>
                <w:sz w:val="18"/>
                <w:szCs w:val="18"/>
              </w:rPr>
              <w:t>Nachholtermin für Schiedsrichter-Lehrabend (LLZ Haßloch)</w:t>
            </w:r>
          </w:p>
        </w:tc>
      </w:tr>
      <w:tr w:rsidR="000D3A78" w:rsidRPr="000D3A78" w14:paraId="104C795F"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758C9CC"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4424B7B"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13.02.17</w:t>
            </w:r>
          </w:p>
        </w:tc>
        <w:tc>
          <w:tcPr>
            <w:tcW w:w="768" w:type="dxa"/>
            <w:tcBorders>
              <w:top w:val="nil"/>
              <w:left w:val="nil"/>
              <w:bottom w:val="single" w:sz="4" w:space="0" w:color="auto"/>
              <w:right w:val="single" w:sz="4" w:space="0" w:color="auto"/>
            </w:tcBorders>
            <w:shd w:val="clear" w:color="auto" w:fill="auto"/>
            <w:noWrap/>
            <w:vAlign w:val="center"/>
            <w:hideMark/>
          </w:tcPr>
          <w:p w14:paraId="2E56AC9D"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E28D17C"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0EF962B5" w14:textId="77777777" w:rsidR="000D3A78" w:rsidRPr="000D3A78" w:rsidRDefault="000D3A78" w:rsidP="000D3A78">
            <w:pPr>
              <w:rPr>
                <w:rFonts w:ascii="Verdana" w:hAnsi="Verdana" w:cs="Arial"/>
                <w:sz w:val="18"/>
                <w:szCs w:val="18"/>
              </w:rPr>
            </w:pPr>
            <w:r w:rsidRPr="000D3A78">
              <w:rPr>
                <w:rFonts w:ascii="Verdana" w:hAnsi="Verdana" w:cs="Arial"/>
                <w:sz w:val="18"/>
                <w:szCs w:val="18"/>
              </w:rPr>
              <w:t>Auswahl (zentral): w2003 Training in Haßloch (LLZ Haßloch)</w:t>
            </w:r>
          </w:p>
        </w:tc>
      </w:tr>
      <w:tr w:rsidR="000D3A78" w:rsidRPr="000D3A78" w14:paraId="5F5F0FCF"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0D8ED27"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D0EE17B"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15.02.17</w:t>
            </w:r>
          </w:p>
        </w:tc>
        <w:tc>
          <w:tcPr>
            <w:tcW w:w="768" w:type="dxa"/>
            <w:tcBorders>
              <w:top w:val="nil"/>
              <w:left w:val="nil"/>
              <w:bottom w:val="single" w:sz="4" w:space="0" w:color="auto"/>
              <w:right w:val="single" w:sz="4" w:space="0" w:color="auto"/>
            </w:tcBorders>
            <w:shd w:val="clear" w:color="auto" w:fill="auto"/>
            <w:noWrap/>
            <w:vAlign w:val="center"/>
            <w:hideMark/>
          </w:tcPr>
          <w:p w14:paraId="3EED369A"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D5482CB"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E2A7F36" w14:textId="77777777" w:rsidR="000D3A78" w:rsidRPr="000D3A78" w:rsidRDefault="000D3A78" w:rsidP="000D3A78">
            <w:pPr>
              <w:rPr>
                <w:rFonts w:ascii="Verdana" w:hAnsi="Verdana" w:cs="Arial"/>
                <w:sz w:val="18"/>
                <w:szCs w:val="18"/>
              </w:rPr>
            </w:pPr>
            <w:r w:rsidRPr="000D3A78">
              <w:rPr>
                <w:rFonts w:ascii="Verdana" w:hAnsi="Verdana" w:cs="Arial"/>
                <w:sz w:val="18"/>
                <w:szCs w:val="18"/>
              </w:rPr>
              <w:t>Auswahl (zentral): m2002 Training in Haßloch (LLZ Haßloch)</w:t>
            </w:r>
          </w:p>
        </w:tc>
      </w:tr>
      <w:tr w:rsidR="000D3A78" w:rsidRPr="000D3A78" w14:paraId="4A7D8E18"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CEE6631"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0D35884"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17.02.17</w:t>
            </w:r>
          </w:p>
        </w:tc>
        <w:tc>
          <w:tcPr>
            <w:tcW w:w="768" w:type="dxa"/>
            <w:tcBorders>
              <w:top w:val="nil"/>
              <w:left w:val="nil"/>
              <w:bottom w:val="single" w:sz="4" w:space="0" w:color="auto"/>
              <w:right w:val="single" w:sz="4" w:space="0" w:color="auto"/>
            </w:tcBorders>
            <w:shd w:val="clear" w:color="auto" w:fill="auto"/>
            <w:noWrap/>
            <w:vAlign w:val="center"/>
            <w:hideMark/>
          </w:tcPr>
          <w:p w14:paraId="06F79D51"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645AEC56"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0F299D20" w14:textId="77777777" w:rsidR="000D3A78" w:rsidRPr="000D3A78" w:rsidRDefault="000D3A78" w:rsidP="000D3A78">
            <w:pPr>
              <w:rPr>
                <w:rFonts w:ascii="Verdana" w:hAnsi="Verdana" w:cs="Arial"/>
                <w:sz w:val="18"/>
                <w:szCs w:val="18"/>
              </w:rPr>
            </w:pPr>
            <w:r w:rsidRPr="000D3A78">
              <w:rPr>
                <w:rFonts w:ascii="Verdana" w:hAnsi="Verdana" w:cs="Arial"/>
                <w:sz w:val="18"/>
                <w:szCs w:val="18"/>
              </w:rPr>
              <w:t>RLP-Auswahl: Stützpunkttraining m01 (LLZ Haßloch)</w:t>
            </w:r>
          </w:p>
        </w:tc>
      </w:tr>
      <w:tr w:rsidR="000D3A78" w:rsidRPr="000D3A78" w14:paraId="581AF770"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DC114C5"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0346B28C"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17.02.17</w:t>
            </w:r>
          </w:p>
        </w:tc>
        <w:tc>
          <w:tcPr>
            <w:tcW w:w="768" w:type="dxa"/>
            <w:tcBorders>
              <w:top w:val="nil"/>
              <w:left w:val="nil"/>
              <w:bottom w:val="single" w:sz="4" w:space="0" w:color="auto"/>
              <w:right w:val="single" w:sz="4" w:space="0" w:color="auto"/>
            </w:tcBorders>
            <w:shd w:val="clear" w:color="auto" w:fill="auto"/>
            <w:noWrap/>
            <w:vAlign w:val="center"/>
            <w:hideMark/>
          </w:tcPr>
          <w:p w14:paraId="4A3C4454"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05162F73"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21:30</w:t>
            </w:r>
          </w:p>
        </w:tc>
        <w:tc>
          <w:tcPr>
            <w:tcW w:w="7448" w:type="dxa"/>
            <w:tcBorders>
              <w:top w:val="nil"/>
              <w:left w:val="nil"/>
              <w:bottom w:val="single" w:sz="4" w:space="0" w:color="auto"/>
              <w:right w:val="single" w:sz="12" w:space="0" w:color="auto"/>
            </w:tcBorders>
            <w:shd w:val="clear" w:color="auto" w:fill="auto"/>
            <w:noWrap/>
            <w:vAlign w:val="center"/>
            <w:hideMark/>
          </w:tcPr>
          <w:p w14:paraId="3F270C98" w14:textId="77777777" w:rsidR="000D3A78" w:rsidRPr="000D3A78" w:rsidRDefault="000D3A78" w:rsidP="000D3A78">
            <w:pPr>
              <w:rPr>
                <w:rFonts w:ascii="Verdana" w:hAnsi="Verdana" w:cs="Arial"/>
                <w:sz w:val="18"/>
                <w:szCs w:val="18"/>
              </w:rPr>
            </w:pPr>
            <w:r w:rsidRPr="000D3A78">
              <w:rPr>
                <w:rFonts w:ascii="Verdana" w:hAnsi="Verdana" w:cs="Arial"/>
                <w:sz w:val="18"/>
                <w:szCs w:val="18"/>
              </w:rPr>
              <w:t>PfHV-Ausbildung: Lehrgang für (neue) Trainer ohne Lizenz/Quereinsteiger</w:t>
            </w:r>
          </w:p>
        </w:tc>
      </w:tr>
      <w:tr w:rsidR="000D3A78" w:rsidRPr="000D3A78" w14:paraId="11C8A321"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D9363D3"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A694ADA"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18.02.17</w:t>
            </w:r>
          </w:p>
        </w:tc>
        <w:tc>
          <w:tcPr>
            <w:tcW w:w="768" w:type="dxa"/>
            <w:tcBorders>
              <w:top w:val="nil"/>
              <w:left w:val="nil"/>
              <w:bottom w:val="single" w:sz="4" w:space="0" w:color="auto"/>
              <w:right w:val="single" w:sz="4" w:space="0" w:color="auto"/>
            </w:tcBorders>
            <w:shd w:val="clear" w:color="auto" w:fill="auto"/>
            <w:noWrap/>
            <w:vAlign w:val="center"/>
            <w:hideMark/>
          </w:tcPr>
          <w:p w14:paraId="746965AF"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A6ED846"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596BA5E8" w14:textId="77777777" w:rsidR="000D3A78" w:rsidRPr="000D3A78" w:rsidRDefault="000D3A78" w:rsidP="000D3A78">
            <w:pPr>
              <w:rPr>
                <w:rFonts w:ascii="Verdana" w:hAnsi="Verdana" w:cs="Arial"/>
                <w:sz w:val="18"/>
                <w:szCs w:val="18"/>
              </w:rPr>
            </w:pPr>
            <w:r w:rsidRPr="000D3A78">
              <w:rPr>
                <w:rFonts w:ascii="Verdana" w:hAnsi="Verdana" w:cs="Arial"/>
                <w:sz w:val="18"/>
                <w:szCs w:val="18"/>
              </w:rPr>
              <w:t>PfHV-Ausbildung: Lehrgang für (neue) Trainer ohne Lizenz/Quereinsteiger</w:t>
            </w:r>
          </w:p>
        </w:tc>
      </w:tr>
      <w:tr w:rsidR="000D3A78" w:rsidRPr="000D3A78" w14:paraId="4A719B83"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926E767"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44884005"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19.02.17</w:t>
            </w:r>
          </w:p>
        </w:tc>
        <w:tc>
          <w:tcPr>
            <w:tcW w:w="768" w:type="dxa"/>
            <w:tcBorders>
              <w:top w:val="nil"/>
              <w:left w:val="nil"/>
              <w:bottom w:val="single" w:sz="4" w:space="0" w:color="auto"/>
              <w:right w:val="single" w:sz="4" w:space="0" w:color="auto"/>
            </w:tcBorders>
            <w:shd w:val="clear" w:color="auto" w:fill="auto"/>
            <w:noWrap/>
            <w:vAlign w:val="center"/>
            <w:hideMark/>
          </w:tcPr>
          <w:p w14:paraId="3A0CE558"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BC73F88"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45DD00B9" w14:textId="77777777" w:rsidR="000D3A78" w:rsidRPr="000D3A78" w:rsidRDefault="000D3A78" w:rsidP="000D3A78">
            <w:pPr>
              <w:rPr>
                <w:rFonts w:ascii="Verdana" w:hAnsi="Verdana" w:cs="Arial"/>
                <w:sz w:val="18"/>
                <w:szCs w:val="18"/>
              </w:rPr>
            </w:pPr>
            <w:r w:rsidRPr="000D3A78">
              <w:rPr>
                <w:rFonts w:ascii="Verdana" w:hAnsi="Verdana" w:cs="Arial"/>
                <w:sz w:val="18"/>
                <w:szCs w:val="18"/>
              </w:rPr>
              <w:t>PfHV-Ausbildung: Lehrgang für (neue) Trainer ohne Lizenz/Quereinsteiger</w:t>
            </w:r>
          </w:p>
        </w:tc>
      </w:tr>
      <w:tr w:rsidR="000D3A78" w:rsidRPr="000D3A78" w14:paraId="01C8F5E0"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367D66C"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1999AF1"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20.02.17</w:t>
            </w:r>
          </w:p>
        </w:tc>
        <w:tc>
          <w:tcPr>
            <w:tcW w:w="768" w:type="dxa"/>
            <w:tcBorders>
              <w:top w:val="nil"/>
              <w:left w:val="nil"/>
              <w:bottom w:val="single" w:sz="4" w:space="0" w:color="auto"/>
              <w:right w:val="single" w:sz="4" w:space="0" w:color="auto"/>
            </w:tcBorders>
            <w:shd w:val="clear" w:color="auto" w:fill="auto"/>
            <w:noWrap/>
            <w:vAlign w:val="center"/>
            <w:hideMark/>
          </w:tcPr>
          <w:p w14:paraId="3CD9E1BF"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DB64032"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23C96F8B" w14:textId="77777777" w:rsidR="000D3A78" w:rsidRPr="000D3A78" w:rsidRDefault="000D3A78" w:rsidP="000D3A78">
            <w:pPr>
              <w:rPr>
                <w:rFonts w:ascii="Verdana" w:hAnsi="Verdana" w:cs="Arial"/>
                <w:sz w:val="18"/>
                <w:szCs w:val="18"/>
              </w:rPr>
            </w:pPr>
            <w:r w:rsidRPr="000D3A78">
              <w:rPr>
                <w:rFonts w:ascii="Verdana" w:hAnsi="Verdana" w:cs="Arial"/>
                <w:sz w:val="18"/>
                <w:szCs w:val="18"/>
              </w:rPr>
              <w:t>RLP-Auswahl: Stützpunkttraining w00-02 (LLZ Haßloch)</w:t>
            </w:r>
          </w:p>
        </w:tc>
      </w:tr>
      <w:tr w:rsidR="000D3A78" w:rsidRPr="000D3A78" w14:paraId="48556043"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58D45B4"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67B7CE20"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20.02.17</w:t>
            </w:r>
          </w:p>
        </w:tc>
        <w:tc>
          <w:tcPr>
            <w:tcW w:w="768" w:type="dxa"/>
            <w:tcBorders>
              <w:top w:val="nil"/>
              <w:left w:val="nil"/>
              <w:bottom w:val="single" w:sz="4" w:space="0" w:color="auto"/>
              <w:right w:val="single" w:sz="4" w:space="0" w:color="auto"/>
            </w:tcBorders>
            <w:shd w:val="clear" w:color="auto" w:fill="auto"/>
            <w:noWrap/>
            <w:vAlign w:val="center"/>
            <w:hideMark/>
          </w:tcPr>
          <w:p w14:paraId="116B9A43"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6809C0BF"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5934595E" w14:textId="77777777" w:rsidR="000D3A78" w:rsidRPr="000D3A78" w:rsidRDefault="000D3A78" w:rsidP="000D3A78">
            <w:pPr>
              <w:rPr>
                <w:rFonts w:ascii="Verdana" w:hAnsi="Verdana" w:cs="Arial"/>
                <w:sz w:val="18"/>
                <w:szCs w:val="18"/>
              </w:rPr>
            </w:pPr>
            <w:r w:rsidRPr="000D3A78">
              <w:rPr>
                <w:rFonts w:ascii="Verdana" w:hAnsi="Verdana" w:cs="Arial"/>
                <w:sz w:val="18"/>
                <w:szCs w:val="18"/>
              </w:rPr>
              <w:t>Fortbildung Jungschiedsrichter (LLZ Haßloch)</w:t>
            </w:r>
          </w:p>
        </w:tc>
      </w:tr>
      <w:tr w:rsidR="000D3A78" w:rsidRPr="000D3A78" w14:paraId="79268D2C"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E5AC083"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4A9810B8"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22.02.17</w:t>
            </w:r>
          </w:p>
        </w:tc>
        <w:tc>
          <w:tcPr>
            <w:tcW w:w="768" w:type="dxa"/>
            <w:tcBorders>
              <w:top w:val="nil"/>
              <w:left w:val="nil"/>
              <w:bottom w:val="single" w:sz="4" w:space="0" w:color="auto"/>
              <w:right w:val="single" w:sz="4" w:space="0" w:color="auto"/>
            </w:tcBorders>
            <w:shd w:val="clear" w:color="auto" w:fill="auto"/>
            <w:noWrap/>
            <w:vAlign w:val="center"/>
            <w:hideMark/>
          </w:tcPr>
          <w:p w14:paraId="46C64659"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F85A690"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0553C12D" w14:textId="77777777" w:rsidR="000D3A78" w:rsidRPr="000D3A78" w:rsidRDefault="000D3A78" w:rsidP="000D3A78">
            <w:pPr>
              <w:rPr>
                <w:rFonts w:ascii="Verdana" w:hAnsi="Verdana" w:cs="Arial"/>
                <w:sz w:val="18"/>
                <w:szCs w:val="18"/>
              </w:rPr>
            </w:pPr>
            <w:r w:rsidRPr="000D3A78">
              <w:rPr>
                <w:rFonts w:ascii="Verdana" w:hAnsi="Verdana" w:cs="Arial"/>
                <w:sz w:val="18"/>
                <w:szCs w:val="18"/>
              </w:rPr>
              <w:t>Auswahl (zentral): m2003 Training in Haßloch (LLZ Haßloch)</w:t>
            </w:r>
          </w:p>
        </w:tc>
      </w:tr>
      <w:tr w:rsidR="000D3A78" w:rsidRPr="000D3A78" w14:paraId="1878E775"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702C92B"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0EC5DF3"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01.03.17</w:t>
            </w:r>
          </w:p>
        </w:tc>
        <w:tc>
          <w:tcPr>
            <w:tcW w:w="768" w:type="dxa"/>
            <w:tcBorders>
              <w:top w:val="nil"/>
              <w:left w:val="nil"/>
              <w:bottom w:val="single" w:sz="4" w:space="0" w:color="auto"/>
              <w:right w:val="single" w:sz="4" w:space="0" w:color="auto"/>
            </w:tcBorders>
            <w:shd w:val="clear" w:color="auto" w:fill="auto"/>
            <w:noWrap/>
            <w:vAlign w:val="center"/>
            <w:hideMark/>
          </w:tcPr>
          <w:p w14:paraId="26DCF943"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6534BD8"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44916267" w14:textId="77777777" w:rsidR="000D3A78" w:rsidRPr="000D3A78" w:rsidRDefault="000D3A78" w:rsidP="000D3A78">
            <w:pPr>
              <w:rPr>
                <w:rFonts w:ascii="Verdana" w:hAnsi="Verdana" w:cs="Arial"/>
                <w:sz w:val="18"/>
                <w:szCs w:val="18"/>
              </w:rPr>
            </w:pPr>
            <w:r w:rsidRPr="000D3A78">
              <w:rPr>
                <w:rFonts w:ascii="Verdana" w:hAnsi="Verdana" w:cs="Arial"/>
                <w:sz w:val="18"/>
                <w:szCs w:val="18"/>
              </w:rPr>
              <w:t>Auswahl (zentral): m2002 Training in Haßloch (LLZ Haßloch)</w:t>
            </w:r>
          </w:p>
        </w:tc>
      </w:tr>
      <w:tr w:rsidR="000D3A78" w:rsidRPr="000D3A78" w14:paraId="6167329E"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1542567"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42BDF92"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03.03.17</w:t>
            </w:r>
          </w:p>
        </w:tc>
        <w:tc>
          <w:tcPr>
            <w:tcW w:w="768" w:type="dxa"/>
            <w:tcBorders>
              <w:top w:val="nil"/>
              <w:left w:val="nil"/>
              <w:bottom w:val="single" w:sz="4" w:space="0" w:color="auto"/>
              <w:right w:val="single" w:sz="4" w:space="0" w:color="auto"/>
            </w:tcBorders>
            <w:shd w:val="clear" w:color="auto" w:fill="auto"/>
            <w:noWrap/>
            <w:vAlign w:val="center"/>
            <w:hideMark/>
          </w:tcPr>
          <w:p w14:paraId="622CC751"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6AE7621D"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49ABDDC2" w14:textId="77777777" w:rsidR="000D3A78" w:rsidRPr="000D3A78" w:rsidRDefault="000D3A78" w:rsidP="000D3A78">
            <w:pPr>
              <w:rPr>
                <w:rFonts w:ascii="Verdana" w:hAnsi="Verdana" w:cs="Arial"/>
                <w:sz w:val="18"/>
                <w:szCs w:val="18"/>
              </w:rPr>
            </w:pPr>
            <w:r w:rsidRPr="000D3A78">
              <w:rPr>
                <w:rFonts w:ascii="Verdana" w:hAnsi="Verdana" w:cs="Arial"/>
                <w:sz w:val="18"/>
                <w:szCs w:val="18"/>
              </w:rPr>
              <w:t>RLP-Auswahl: Stützpunkttraining m01 (LLZ Haßloch)</w:t>
            </w:r>
          </w:p>
        </w:tc>
      </w:tr>
      <w:tr w:rsidR="000D3A78" w:rsidRPr="000D3A78" w14:paraId="7A630798"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F0DBAC1"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5CC25268"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04.03.17</w:t>
            </w:r>
          </w:p>
        </w:tc>
        <w:tc>
          <w:tcPr>
            <w:tcW w:w="768" w:type="dxa"/>
            <w:tcBorders>
              <w:top w:val="nil"/>
              <w:left w:val="nil"/>
              <w:bottom w:val="single" w:sz="4" w:space="0" w:color="auto"/>
              <w:right w:val="single" w:sz="4" w:space="0" w:color="auto"/>
            </w:tcBorders>
            <w:shd w:val="clear" w:color="auto" w:fill="auto"/>
            <w:noWrap/>
            <w:vAlign w:val="center"/>
            <w:hideMark/>
          </w:tcPr>
          <w:p w14:paraId="25E046E2"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80C238B"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13:00</w:t>
            </w:r>
          </w:p>
        </w:tc>
        <w:tc>
          <w:tcPr>
            <w:tcW w:w="7448" w:type="dxa"/>
            <w:tcBorders>
              <w:top w:val="nil"/>
              <w:left w:val="nil"/>
              <w:bottom w:val="single" w:sz="4" w:space="0" w:color="auto"/>
              <w:right w:val="single" w:sz="12" w:space="0" w:color="auto"/>
            </w:tcBorders>
            <w:shd w:val="clear" w:color="auto" w:fill="auto"/>
            <w:noWrap/>
            <w:vAlign w:val="center"/>
            <w:hideMark/>
          </w:tcPr>
          <w:p w14:paraId="74BC645C" w14:textId="77777777" w:rsidR="000D3A78" w:rsidRPr="000D3A78" w:rsidRDefault="000D3A78" w:rsidP="000D3A78">
            <w:pPr>
              <w:rPr>
                <w:rFonts w:ascii="Verdana" w:hAnsi="Verdana" w:cs="Arial"/>
                <w:sz w:val="18"/>
                <w:szCs w:val="18"/>
              </w:rPr>
            </w:pPr>
            <w:r w:rsidRPr="000D3A78">
              <w:rPr>
                <w:rFonts w:ascii="Verdana" w:hAnsi="Verdana" w:cs="Arial"/>
                <w:sz w:val="18"/>
                <w:szCs w:val="18"/>
              </w:rPr>
              <w:t>PfHV-Auswahlstützpunkte männlich und weiblich (div. Orte, siehe Homepage)</w:t>
            </w:r>
          </w:p>
        </w:tc>
      </w:tr>
      <w:tr w:rsidR="000D3A78" w:rsidRPr="000D3A78" w14:paraId="00E559BD"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4273AE5"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00B3397"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06.03.17</w:t>
            </w:r>
          </w:p>
        </w:tc>
        <w:tc>
          <w:tcPr>
            <w:tcW w:w="768" w:type="dxa"/>
            <w:tcBorders>
              <w:top w:val="nil"/>
              <w:left w:val="nil"/>
              <w:bottom w:val="single" w:sz="4" w:space="0" w:color="auto"/>
              <w:right w:val="single" w:sz="4" w:space="0" w:color="auto"/>
            </w:tcBorders>
            <w:shd w:val="clear" w:color="auto" w:fill="auto"/>
            <w:noWrap/>
            <w:vAlign w:val="center"/>
            <w:hideMark/>
          </w:tcPr>
          <w:p w14:paraId="38C6FDE0"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50641EE"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C1C3336" w14:textId="77777777" w:rsidR="000D3A78" w:rsidRPr="000D3A78" w:rsidRDefault="000D3A78" w:rsidP="000D3A78">
            <w:pPr>
              <w:rPr>
                <w:rFonts w:ascii="Verdana" w:hAnsi="Verdana" w:cs="Arial"/>
                <w:sz w:val="18"/>
                <w:szCs w:val="18"/>
              </w:rPr>
            </w:pPr>
            <w:r w:rsidRPr="000D3A78">
              <w:rPr>
                <w:rFonts w:ascii="Verdana" w:hAnsi="Verdana" w:cs="Arial"/>
                <w:sz w:val="18"/>
                <w:szCs w:val="18"/>
              </w:rPr>
              <w:t>Auswahl (zentral): w2003 Training in Haßloch (LLZ Haßloch)</w:t>
            </w:r>
          </w:p>
        </w:tc>
      </w:tr>
      <w:tr w:rsidR="000D3A78" w:rsidRPr="000D3A78" w14:paraId="532315AA" w14:textId="77777777" w:rsidTr="000D3A78">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9B06732"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F73EA90"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08.03.17</w:t>
            </w:r>
          </w:p>
        </w:tc>
        <w:tc>
          <w:tcPr>
            <w:tcW w:w="768" w:type="dxa"/>
            <w:tcBorders>
              <w:top w:val="nil"/>
              <w:left w:val="nil"/>
              <w:bottom w:val="single" w:sz="4" w:space="0" w:color="auto"/>
              <w:right w:val="single" w:sz="4" w:space="0" w:color="auto"/>
            </w:tcBorders>
            <w:shd w:val="clear" w:color="auto" w:fill="auto"/>
            <w:noWrap/>
            <w:vAlign w:val="center"/>
            <w:hideMark/>
          </w:tcPr>
          <w:p w14:paraId="1CFA965E"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46757F5" w14:textId="77777777" w:rsidR="000D3A78" w:rsidRPr="000D3A78" w:rsidRDefault="000D3A78" w:rsidP="000D3A78">
            <w:pPr>
              <w:jc w:val="center"/>
              <w:rPr>
                <w:rFonts w:ascii="Verdana" w:hAnsi="Verdana" w:cs="Arial"/>
                <w:sz w:val="18"/>
                <w:szCs w:val="18"/>
              </w:rPr>
            </w:pPr>
            <w:r w:rsidRPr="000D3A78">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BA63A9B" w14:textId="77777777" w:rsidR="000D3A78" w:rsidRPr="000D3A78" w:rsidRDefault="000D3A78" w:rsidP="000D3A78">
            <w:pPr>
              <w:rPr>
                <w:rFonts w:ascii="Verdana" w:hAnsi="Verdana" w:cs="Arial"/>
                <w:sz w:val="18"/>
                <w:szCs w:val="18"/>
              </w:rPr>
            </w:pPr>
            <w:r w:rsidRPr="000D3A78">
              <w:rPr>
                <w:rFonts w:ascii="Verdana" w:hAnsi="Verdana" w:cs="Arial"/>
                <w:sz w:val="18"/>
                <w:szCs w:val="18"/>
              </w:rPr>
              <w:t>Auswahl (zentral): m2003 Training in Haßloch (LLZ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7FA40429" w14:textId="77777777" w:rsidR="006F7A51" w:rsidRDefault="006F7A51"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1E2F29FC" w14:textId="77777777" w:rsidR="00544FC9" w:rsidRDefault="00544FC9" w:rsidP="00544FC9">
      <w:pPr>
        <w:outlineLvl w:val="0"/>
        <w:rPr>
          <w:rFonts w:ascii="Verdana" w:hAnsi="Verdana"/>
          <w:b/>
          <w:sz w:val="24"/>
          <w:szCs w:val="24"/>
          <w:u w:val="single"/>
        </w:rPr>
      </w:pPr>
      <w:r>
        <w:rPr>
          <w:rFonts w:ascii="Verdana" w:hAnsi="Verdana"/>
          <w:b/>
          <w:sz w:val="24"/>
          <w:szCs w:val="24"/>
          <w:u w:val="single"/>
        </w:rPr>
        <w:t>Hobbyrunde</w:t>
      </w:r>
    </w:p>
    <w:p w14:paraId="126A767A" w14:textId="77777777" w:rsidR="00544FC9" w:rsidRDefault="00544FC9" w:rsidP="00544FC9">
      <w:pPr>
        <w:outlineLvl w:val="0"/>
        <w:rPr>
          <w:rFonts w:ascii="Verdana" w:hAnsi="Verdana"/>
          <w:sz w:val="24"/>
          <w:szCs w:val="24"/>
        </w:rPr>
      </w:pPr>
      <w:r>
        <w:rPr>
          <w:rFonts w:ascii="Verdana" w:hAnsi="Verdana"/>
          <w:sz w:val="24"/>
          <w:szCs w:val="24"/>
        </w:rPr>
        <w:t xml:space="preserve">Vereine, die über Männer/Frauen-Mannschaften verfügen die derzeit nicht an den Meisterschaftsrundenspielen teilnehmen, soll ab Beginn der Rückrunde die Möglichkeit geboten werden, an einer Hobbyrunde im Rahmen des § 75 </w:t>
      </w:r>
      <w:proofErr w:type="spellStart"/>
      <w:r>
        <w:rPr>
          <w:rFonts w:ascii="Verdana" w:hAnsi="Verdana"/>
          <w:sz w:val="24"/>
          <w:szCs w:val="24"/>
        </w:rPr>
        <w:t>SpO</w:t>
      </w:r>
      <w:proofErr w:type="spellEnd"/>
      <w:r>
        <w:rPr>
          <w:rFonts w:ascii="Verdana" w:hAnsi="Verdana"/>
          <w:sz w:val="24"/>
          <w:szCs w:val="24"/>
        </w:rPr>
        <w:t xml:space="preserve"> teilzunehmen. Bedingungen für die Teilnahme an solchen Spielen sind </w:t>
      </w:r>
    </w:p>
    <w:p w14:paraId="194FD634" w14:textId="77777777" w:rsidR="00544FC9" w:rsidRDefault="00544FC9" w:rsidP="00544FC9">
      <w:pPr>
        <w:pStyle w:val="Listenabsatz"/>
        <w:numPr>
          <w:ilvl w:val="0"/>
          <w:numId w:val="18"/>
        </w:numPr>
        <w:contextualSpacing/>
        <w:outlineLvl w:val="0"/>
        <w:rPr>
          <w:rFonts w:ascii="Verdana" w:hAnsi="Verdana"/>
          <w:sz w:val="24"/>
          <w:szCs w:val="24"/>
        </w:rPr>
      </w:pPr>
      <w:r>
        <w:rPr>
          <w:rFonts w:ascii="Verdana" w:hAnsi="Verdana"/>
          <w:sz w:val="24"/>
          <w:szCs w:val="24"/>
        </w:rPr>
        <w:t>Nur Erwachsene oder Jugendliche mit Erwachsenenspielrecht</w:t>
      </w:r>
    </w:p>
    <w:p w14:paraId="26D93EFE" w14:textId="77777777" w:rsidR="00544FC9" w:rsidRDefault="00544FC9" w:rsidP="00544FC9">
      <w:pPr>
        <w:pStyle w:val="Listenabsatz"/>
        <w:numPr>
          <w:ilvl w:val="0"/>
          <w:numId w:val="18"/>
        </w:numPr>
        <w:contextualSpacing/>
        <w:outlineLvl w:val="0"/>
        <w:rPr>
          <w:rFonts w:ascii="Verdana" w:hAnsi="Verdana"/>
          <w:sz w:val="24"/>
          <w:szCs w:val="24"/>
        </w:rPr>
      </w:pPr>
      <w:r>
        <w:rPr>
          <w:rFonts w:ascii="Verdana" w:hAnsi="Verdana"/>
          <w:sz w:val="24"/>
          <w:szCs w:val="24"/>
        </w:rPr>
        <w:t xml:space="preserve">Mitgliedschaft in dem Verein, für den man spielt </w:t>
      </w:r>
    </w:p>
    <w:p w14:paraId="77524F4A" w14:textId="77777777" w:rsidR="00544FC9" w:rsidRDefault="00544FC9" w:rsidP="00544FC9">
      <w:pPr>
        <w:pStyle w:val="Listenabsatz"/>
        <w:numPr>
          <w:ilvl w:val="0"/>
          <w:numId w:val="18"/>
        </w:numPr>
        <w:contextualSpacing/>
        <w:outlineLvl w:val="0"/>
        <w:rPr>
          <w:rFonts w:ascii="Verdana" w:hAnsi="Verdana"/>
          <w:sz w:val="24"/>
          <w:szCs w:val="24"/>
        </w:rPr>
      </w:pPr>
      <w:r>
        <w:rPr>
          <w:rFonts w:ascii="Verdana" w:hAnsi="Verdana"/>
          <w:sz w:val="24"/>
          <w:szCs w:val="24"/>
        </w:rPr>
        <w:t xml:space="preserve">Spielausweise sind nicht erforderlich. </w:t>
      </w:r>
    </w:p>
    <w:p w14:paraId="2BB8D2DA" w14:textId="77777777" w:rsidR="00544FC9" w:rsidRDefault="00544FC9" w:rsidP="00544FC9">
      <w:pPr>
        <w:pStyle w:val="Listenabsatz"/>
        <w:numPr>
          <w:ilvl w:val="0"/>
          <w:numId w:val="18"/>
        </w:numPr>
        <w:contextualSpacing/>
        <w:outlineLvl w:val="0"/>
        <w:rPr>
          <w:rFonts w:ascii="Verdana" w:hAnsi="Verdana"/>
          <w:sz w:val="24"/>
          <w:szCs w:val="24"/>
        </w:rPr>
      </w:pPr>
      <w:r>
        <w:rPr>
          <w:rFonts w:ascii="Verdana" w:hAnsi="Verdana"/>
          <w:sz w:val="24"/>
          <w:szCs w:val="24"/>
        </w:rPr>
        <w:t xml:space="preserve">Vom PfHV werden keine Schiedsrichter angesetzt. </w:t>
      </w:r>
    </w:p>
    <w:p w14:paraId="6C7DD088" w14:textId="77777777" w:rsidR="00544FC9" w:rsidRDefault="00544FC9" w:rsidP="00544FC9">
      <w:pPr>
        <w:outlineLvl w:val="0"/>
        <w:rPr>
          <w:rFonts w:ascii="Verdana" w:hAnsi="Verdana"/>
          <w:sz w:val="24"/>
          <w:szCs w:val="24"/>
        </w:rPr>
      </w:pPr>
      <w:r>
        <w:rPr>
          <w:rFonts w:ascii="Verdana" w:hAnsi="Verdana"/>
          <w:sz w:val="24"/>
          <w:szCs w:val="24"/>
        </w:rPr>
        <w:t xml:space="preserve">An einer ersten Besprechung haben sechs Vereine teilgenommen. Die Teilnehmer befürworten die Turnierform mit jeweils mindestens drei Mannschaften. Dabei soll einmal im Monat gespielt werden (in den Monaten Januar, Februar und März/April). Bei den Männern nehmen TSV </w:t>
      </w:r>
      <w:proofErr w:type="spellStart"/>
      <w:r>
        <w:rPr>
          <w:rFonts w:ascii="Verdana" w:hAnsi="Verdana"/>
          <w:sz w:val="24"/>
          <w:szCs w:val="24"/>
        </w:rPr>
        <w:t>Kuhardt</w:t>
      </w:r>
      <w:proofErr w:type="spellEnd"/>
      <w:r>
        <w:rPr>
          <w:rFonts w:ascii="Verdana" w:hAnsi="Verdana"/>
          <w:sz w:val="24"/>
          <w:szCs w:val="24"/>
        </w:rPr>
        <w:t xml:space="preserve"> und TSG Mutterstadt verbindlich teil; bei den Frauen TSG Mutterstadt, SV Meckenheim und VSK Niederfeld. Diesen Vereinen wurde inzwischen per Mail ein Vorschlag für die Spielplangestaltung unterbreitet. Weitere </w:t>
      </w:r>
      <w:proofErr w:type="gramStart"/>
      <w:r>
        <w:rPr>
          <w:rFonts w:ascii="Verdana" w:hAnsi="Verdana"/>
          <w:sz w:val="24"/>
          <w:szCs w:val="24"/>
        </w:rPr>
        <w:t>Vereine  haben</w:t>
      </w:r>
      <w:proofErr w:type="gramEnd"/>
      <w:r>
        <w:rPr>
          <w:rFonts w:ascii="Verdana" w:hAnsi="Verdana"/>
          <w:sz w:val="24"/>
          <w:szCs w:val="24"/>
        </w:rPr>
        <w:t xml:space="preserve"> sich leider keine gemeldet. </w:t>
      </w:r>
    </w:p>
    <w:p w14:paraId="31B5DB5B" w14:textId="77777777" w:rsidR="00544FC9" w:rsidRDefault="00544FC9" w:rsidP="00544FC9">
      <w:pPr>
        <w:outlineLvl w:val="0"/>
        <w:rPr>
          <w:rFonts w:ascii="Verdana" w:hAnsi="Verdana"/>
          <w:sz w:val="24"/>
          <w:szCs w:val="24"/>
        </w:rPr>
      </w:pPr>
    </w:p>
    <w:p w14:paraId="28AD05E8" w14:textId="77777777" w:rsidR="00544FC9" w:rsidRDefault="00544FC9" w:rsidP="00544FC9">
      <w:pPr>
        <w:outlineLvl w:val="0"/>
        <w:rPr>
          <w:rFonts w:ascii="Verdana" w:hAnsi="Verdana"/>
          <w:b/>
          <w:sz w:val="24"/>
          <w:szCs w:val="24"/>
          <w:u w:val="single"/>
        </w:rPr>
      </w:pPr>
      <w:r>
        <w:rPr>
          <w:rFonts w:ascii="Verdana" w:hAnsi="Verdana"/>
          <w:b/>
          <w:sz w:val="24"/>
          <w:szCs w:val="24"/>
          <w:u w:val="single"/>
        </w:rPr>
        <w:t>Meldetermine zu höheren Jugendspielklassen</w:t>
      </w:r>
    </w:p>
    <w:p w14:paraId="10C85293" w14:textId="77777777" w:rsidR="00544FC9" w:rsidRDefault="00544FC9" w:rsidP="00544FC9">
      <w:pPr>
        <w:outlineLvl w:val="0"/>
        <w:rPr>
          <w:rFonts w:ascii="Verdana" w:hAnsi="Verdana"/>
          <w:sz w:val="24"/>
          <w:szCs w:val="24"/>
        </w:rPr>
      </w:pPr>
      <w:r>
        <w:rPr>
          <w:rFonts w:ascii="Verdana" w:hAnsi="Verdana"/>
          <w:b/>
          <w:sz w:val="24"/>
          <w:szCs w:val="24"/>
        </w:rPr>
        <w:t>14.2.2017</w:t>
      </w:r>
      <w:r>
        <w:rPr>
          <w:rFonts w:ascii="Verdana" w:hAnsi="Verdana"/>
          <w:sz w:val="24"/>
          <w:szCs w:val="24"/>
        </w:rPr>
        <w:t xml:space="preserve"> an PfHV (der Meldebogen ist inzwischen auf unserer Homepage eingestellt und freigeschaltet)</w:t>
      </w:r>
    </w:p>
    <w:p w14:paraId="70149B34" w14:textId="77777777" w:rsidR="00544FC9" w:rsidRDefault="00544FC9" w:rsidP="00544FC9">
      <w:pPr>
        <w:outlineLvl w:val="0"/>
        <w:rPr>
          <w:rFonts w:ascii="Verdana" w:hAnsi="Verdana"/>
          <w:sz w:val="24"/>
          <w:szCs w:val="24"/>
        </w:rPr>
      </w:pPr>
      <w:r>
        <w:rPr>
          <w:rFonts w:ascii="Verdana" w:hAnsi="Verdana"/>
          <w:b/>
          <w:sz w:val="24"/>
          <w:szCs w:val="24"/>
        </w:rPr>
        <w:t>15.2.2017</w:t>
      </w:r>
      <w:r>
        <w:rPr>
          <w:rFonts w:ascii="Verdana" w:hAnsi="Verdana"/>
          <w:sz w:val="24"/>
          <w:szCs w:val="24"/>
        </w:rPr>
        <w:t xml:space="preserve"> von PfHV an OL/RPS</w:t>
      </w:r>
    </w:p>
    <w:p w14:paraId="619316DF" w14:textId="77777777" w:rsidR="00544FC9" w:rsidRDefault="00544FC9" w:rsidP="00544FC9">
      <w:pPr>
        <w:outlineLvl w:val="0"/>
        <w:rPr>
          <w:rFonts w:ascii="Verdana" w:hAnsi="Verdana"/>
          <w:b/>
          <w:sz w:val="24"/>
          <w:szCs w:val="24"/>
          <w:u w:val="single"/>
        </w:rPr>
      </w:pPr>
    </w:p>
    <w:p w14:paraId="62E141F3" w14:textId="77777777" w:rsidR="00544FC9" w:rsidRDefault="00544FC9" w:rsidP="00544FC9">
      <w:pPr>
        <w:outlineLvl w:val="0"/>
        <w:rPr>
          <w:rFonts w:ascii="Verdana" w:hAnsi="Verdana"/>
          <w:b/>
          <w:sz w:val="24"/>
          <w:szCs w:val="24"/>
          <w:u w:val="single"/>
        </w:rPr>
      </w:pPr>
      <w:r>
        <w:rPr>
          <w:rFonts w:ascii="Verdana" w:hAnsi="Verdana"/>
          <w:b/>
          <w:sz w:val="24"/>
          <w:szCs w:val="24"/>
          <w:u w:val="single"/>
        </w:rPr>
        <w:t>Kaderlisten und Spielausweiskontrolle</w:t>
      </w:r>
    </w:p>
    <w:p w14:paraId="76ABF86B" w14:textId="77777777" w:rsidR="00544FC9" w:rsidRDefault="00544FC9" w:rsidP="00544FC9">
      <w:pPr>
        <w:outlineLvl w:val="0"/>
        <w:rPr>
          <w:rFonts w:ascii="Verdana" w:hAnsi="Verdana"/>
          <w:sz w:val="24"/>
          <w:szCs w:val="24"/>
        </w:rPr>
      </w:pPr>
      <w:r>
        <w:rPr>
          <w:rFonts w:ascii="Verdana" w:hAnsi="Verdana"/>
          <w:sz w:val="24"/>
          <w:szCs w:val="24"/>
        </w:rPr>
        <w:t xml:space="preserve">Aus gegebenem Anlass weise ich nochmals darauf hin, dass in den Spielklassen PLM, VLM, PLF und VLF den Sekretären der Heimvereine eine Kaderliste zur Erfassung der aktiven Spieler zu übergeben ist. Die Spielausweiskontrolle der Schiedsrichter (Abgleich der Spielausweise mit den im ESB erfassten Spielern) hat dann in der Schiedsrichterkabine und nicht am Zeitnehmertisch zu erfolgen (siehe auch Punkt 18 unserer </w:t>
      </w:r>
      <w:proofErr w:type="spellStart"/>
      <w:r>
        <w:rPr>
          <w:rFonts w:ascii="Verdana" w:hAnsi="Verdana"/>
          <w:sz w:val="24"/>
          <w:szCs w:val="24"/>
        </w:rPr>
        <w:t>Dfb</w:t>
      </w:r>
      <w:proofErr w:type="spellEnd"/>
      <w:r>
        <w:rPr>
          <w:rFonts w:ascii="Verdana" w:hAnsi="Verdana"/>
          <w:sz w:val="24"/>
          <w:szCs w:val="24"/>
        </w:rPr>
        <w:t>).</w:t>
      </w:r>
    </w:p>
    <w:p w14:paraId="3E66055A" w14:textId="77777777" w:rsidR="00544FC9" w:rsidRDefault="00544FC9" w:rsidP="00544FC9">
      <w:pPr>
        <w:rPr>
          <w:rFonts w:ascii="Verdana" w:hAnsi="Verdana"/>
          <w:b/>
          <w:color w:val="000000"/>
          <w:sz w:val="24"/>
          <w:szCs w:val="24"/>
          <w:u w:val="single"/>
        </w:rPr>
      </w:pPr>
    </w:p>
    <w:p w14:paraId="6AE8177F" w14:textId="77777777" w:rsidR="00544FC9" w:rsidRDefault="00544FC9" w:rsidP="00544FC9">
      <w:pPr>
        <w:rPr>
          <w:rFonts w:ascii="Verdana" w:hAnsi="Verdana"/>
          <w:b/>
          <w:color w:val="000000"/>
          <w:sz w:val="24"/>
          <w:szCs w:val="24"/>
          <w:u w:val="single"/>
        </w:rPr>
      </w:pPr>
      <w:r>
        <w:rPr>
          <w:rFonts w:ascii="Verdana" w:hAnsi="Verdana"/>
          <w:b/>
          <w:color w:val="000000"/>
          <w:sz w:val="24"/>
          <w:szCs w:val="24"/>
          <w:u w:val="single"/>
        </w:rPr>
        <w:t>Auslosung Erdinger alkoholfrei Pfalz-Pokal am 9.1.2017</w:t>
      </w:r>
    </w:p>
    <w:p w14:paraId="64DA601D" w14:textId="77777777" w:rsidR="00544FC9" w:rsidRDefault="00544FC9" w:rsidP="00544FC9">
      <w:pPr>
        <w:rPr>
          <w:rFonts w:ascii="Verdana" w:hAnsi="Verdana"/>
          <w:b/>
          <w:color w:val="000000"/>
          <w:sz w:val="24"/>
          <w:szCs w:val="24"/>
        </w:rPr>
      </w:pPr>
      <w:r>
        <w:rPr>
          <w:rFonts w:ascii="Verdana" w:hAnsi="Verdana"/>
          <w:b/>
          <w:color w:val="000000"/>
          <w:sz w:val="24"/>
          <w:szCs w:val="24"/>
        </w:rPr>
        <w:t>Halbfinale Frauen</w:t>
      </w:r>
    </w:p>
    <w:p w14:paraId="28A637D7" w14:textId="77777777" w:rsidR="00544FC9" w:rsidRDefault="00544FC9" w:rsidP="00544FC9">
      <w:pPr>
        <w:rPr>
          <w:rFonts w:ascii="Verdana" w:hAnsi="Verdana"/>
          <w:color w:val="000000"/>
          <w:sz w:val="24"/>
          <w:szCs w:val="24"/>
        </w:rPr>
      </w:pPr>
      <w:r>
        <w:rPr>
          <w:rFonts w:ascii="Verdana" w:hAnsi="Verdana"/>
          <w:color w:val="000000"/>
          <w:sz w:val="24"/>
          <w:szCs w:val="24"/>
        </w:rPr>
        <w:t>TG Waldsee – VTV Mundenheim</w:t>
      </w:r>
    </w:p>
    <w:p w14:paraId="0BB8FDE3" w14:textId="77777777" w:rsidR="00544FC9" w:rsidRDefault="00544FC9" w:rsidP="00544FC9">
      <w:pPr>
        <w:rPr>
          <w:rFonts w:ascii="Verdana" w:hAnsi="Verdana"/>
          <w:color w:val="000000"/>
          <w:sz w:val="24"/>
          <w:szCs w:val="24"/>
        </w:rPr>
      </w:pPr>
      <w:r>
        <w:rPr>
          <w:rFonts w:ascii="Verdana" w:hAnsi="Verdana"/>
          <w:color w:val="000000"/>
          <w:sz w:val="24"/>
          <w:szCs w:val="24"/>
        </w:rPr>
        <w:t xml:space="preserve">SG </w:t>
      </w:r>
      <w:proofErr w:type="spellStart"/>
      <w:r>
        <w:rPr>
          <w:rFonts w:ascii="Verdana" w:hAnsi="Verdana"/>
          <w:color w:val="000000"/>
          <w:sz w:val="24"/>
          <w:szCs w:val="24"/>
        </w:rPr>
        <w:t>Ottersheim</w:t>
      </w:r>
      <w:proofErr w:type="spellEnd"/>
      <w:r>
        <w:rPr>
          <w:rFonts w:ascii="Verdana" w:hAnsi="Verdana"/>
          <w:color w:val="000000"/>
          <w:sz w:val="24"/>
          <w:szCs w:val="24"/>
        </w:rPr>
        <w:t>/</w:t>
      </w:r>
      <w:proofErr w:type="spellStart"/>
      <w:r>
        <w:rPr>
          <w:rFonts w:ascii="Verdana" w:hAnsi="Verdana"/>
          <w:color w:val="000000"/>
          <w:sz w:val="24"/>
          <w:szCs w:val="24"/>
        </w:rPr>
        <w:t>Bellheim</w:t>
      </w:r>
      <w:proofErr w:type="spellEnd"/>
      <w:r>
        <w:rPr>
          <w:rFonts w:ascii="Verdana" w:hAnsi="Verdana"/>
          <w:color w:val="000000"/>
          <w:sz w:val="24"/>
          <w:szCs w:val="24"/>
        </w:rPr>
        <w:t>/</w:t>
      </w:r>
      <w:proofErr w:type="spellStart"/>
      <w:r>
        <w:rPr>
          <w:rFonts w:ascii="Verdana" w:hAnsi="Verdana"/>
          <w:color w:val="000000"/>
          <w:sz w:val="24"/>
          <w:szCs w:val="24"/>
        </w:rPr>
        <w:t>Zeiskam</w:t>
      </w:r>
      <w:proofErr w:type="spellEnd"/>
      <w:r>
        <w:rPr>
          <w:rFonts w:ascii="Verdana" w:hAnsi="Verdana"/>
          <w:color w:val="000000"/>
          <w:sz w:val="24"/>
          <w:szCs w:val="24"/>
        </w:rPr>
        <w:t xml:space="preserve"> – TSG Friesenheim</w:t>
      </w:r>
    </w:p>
    <w:p w14:paraId="52F0AB94" w14:textId="77777777" w:rsidR="00544FC9" w:rsidRDefault="00544FC9" w:rsidP="00544FC9">
      <w:pPr>
        <w:rPr>
          <w:rFonts w:ascii="Verdana" w:hAnsi="Verdana"/>
          <w:b/>
          <w:color w:val="000000"/>
          <w:sz w:val="24"/>
          <w:szCs w:val="24"/>
        </w:rPr>
      </w:pPr>
      <w:r>
        <w:rPr>
          <w:rFonts w:ascii="Verdana" w:hAnsi="Verdana"/>
          <w:b/>
          <w:color w:val="000000"/>
          <w:sz w:val="24"/>
          <w:szCs w:val="24"/>
        </w:rPr>
        <w:t>Viertelfinale Männer</w:t>
      </w:r>
    </w:p>
    <w:p w14:paraId="75F33CDB" w14:textId="77777777" w:rsidR="00544FC9" w:rsidRDefault="00544FC9" w:rsidP="00544FC9">
      <w:pPr>
        <w:rPr>
          <w:rFonts w:ascii="Verdana" w:hAnsi="Verdana"/>
          <w:color w:val="000000"/>
          <w:sz w:val="24"/>
          <w:szCs w:val="24"/>
        </w:rPr>
      </w:pPr>
      <w:r>
        <w:rPr>
          <w:rFonts w:ascii="Verdana" w:hAnsi="Verdana"/>
          <w:color w:val="000000"/>
          <w:sz w:val="24"/>
          <w:szCs w:val="24"/>
        </w:rPr>
        <w:t>Sieger TV Ruchheim/TV Dahn – TuS KL-</w:t>
      </w:r>
      <w:proofErr w:type="spellStart"/>
      <w:r>
        <w:rPr>
          <w:rFonts w:ascii="Verdana" w:hAnsi="Verdana"/>
          <w:color w:val="000000"/>
          <w:sz w:val="24"/>
          <w:szCs w:val="24"/>
        </w:rPr>
        <w:t>Dansenberg</w:t>
      </w:r>
      <w:proofErr w:type="spellEnd"/>
      <w:r>
        <w:rPr>
          <w:rFonts w:ascii="Verdana" w:hAnsi="Verdana"/>
          <w:color w:val="000000"/>
          <w:sz w:val="24"/>
          <w:szCs w:val="24"/>
        </w:rPr>
        <w:t xml:space="preserve"> 1</w:t>
      </w:r>
    </w:p>
    <w:p w14:paraId="0F729393" w14:textId="77777777" w:rsidR="00544FC9" w:rsidRDefault="00544FC9" w:rsidP="00544FC9">
      <w:pPr>
        <w:rPr>
          <w:rFonts w:ascii="Verdana" w:hAnsi="Verdana"/>
          <w:color w:val="000000"/>
          <w:sz w:val="24"/>
          <w:szCs w:val="24"/>
        </w:rPr>
      </w:pPr>
      <w:r>
        <w:rPr>
          <w:rFonts w:ascii="Verdana" w:hAnsi="Verdana"/>
          <w:color w:val="000000"/>
          <w:sz w:val="24"/>
          <w:szCs w:val="24"/>
        </w:rPr>
        <w:t>TuS KL-</w:t>
      </w:r>
      <w:proofErr w:type="spellStart"/>
      <w:r>
        <w:rPr>
          <w:rFonts w:ascii="Verdana" w:hAnsi="Verdana"/>
          <w:color w:val="000000"/>
          <w:sz w:val="24"/>
          <w:szCs w:val="24"/>
        </w:rPr>
        <w:t>Dansenberg</w:t>
      </w:r>
      <w:proofErr w:type="spellEnd"/>
      <w:r>
        <w:rPr>
          <w:rFonts w:ascii="Verdana" w:hAnsi="Verdana"/>
          <w:color w:val="000000"/>
          <w:sz w:val="24"/>
          <w:szCs w:val="24"/>
        </w:rPr>
        <w:t xml:space="preserve"> II – TSG Friesenheim II</w:t>
      </w:r>
    </w:p>
    <w:p w14:paraId="3994252D" w14:textId="77777777" w:rsidR="00544FC9" w:rsidRDefault="00544FC9" w:rsidP="00544FC9">
      <w:pPr>
        <w:rPr>
          <w:rFonts w:ascii="Verdana" w:hAnsi="Verdana"/>
          <w:color w:val="000000"/>
          <w:sz w:val="24"/>
          <w:szCs w:val="24"/>
        </w:rPr>
      </w:pPr>
      <w:r>
        <w:rPr>
          <w:rFonts w:ascii="Verdana" w:hAnsi="Verdana"/>
          <w:color w:val="000000"/>
          <w:sz w:val="24"/>
          <w:szCs w:val="24"/>
        </w:rPr>
        <w:t xml:space="preserve">TuS </w:t>
      </w:r>
      <w:proofErr w:type="spellStart"/>
      <w:r>
        <w:rPr>
          <w:rFonts w:ascii="Verdana" w:hAnsi="Verdana"/>
          <w:color w:val="000000"/>
          <w:sz w:val="24"/>
          <w:szCs w:val="24"/>
        </w:rPr>
        <w:t>Neuhofen</w:t>
      </w:r>
      <w:proofErr w:type="spellEnd"/>
      <w:r>
        <w:rPr>
          <w:rFonts w:ascii="Verdana" w:hAnsi="Verdana"/>
          <w:color w:val="000000"/>
          <w:sz w:val="24"/>
          <w:szCs w:val="24"/>
        </w:rPr>
        <w:t xml:space="preserve"> – TV Offenbach</w:t>
      </w:r>
    </w:p>
    <w:p w14:paraId="036300B9" w14:textId="77777777" w:rsidR="00544FC9" w:rsidRDefault="00544FC9" w:rsidP="00544FC9">
      <w:pPr>
        <w:rPr>
          <w:rFonts w:ascii="Verdana" w:hAnsi="Verdana"/>
          <w:color w:val="000000"/>
          <w:sz w:val="24"/>
          <w:szCs w:val="24"/>
        </w:rPr>
      </w:pPr>
      <w:r>
        <w:rPr>
          <w:rFonts w:ascii="Verdana" w:hAnsi="Verdana"/>
          <w:color w:val="000000"/>
          <w:sz w:val="24"/>
          <w:szCs w:val="24"/>
        </w:rPr>
        <w:t>HSG Eckbachtal I – TG Waldsee</w:t>
      </w:r>
    </w:p>
    <w:p w14:paraId="081F76BA" w14:textId="6FB5E7CF" w:rsidR="00544FC9" w:rsidRDefault="00544FC9" w:rsidP="00544FC9">
      <w:pPr>
        <w:rPr>
          <w:rFonts w:ascii="Verdana" w:hAnsi="Verdana"/>
          <w:b/>
          <w:color w:val="000000"/>
          <w:sz w:val="24"/>
          <w:szCs w:val="24"/>
          <w:u w:val="single"/>
        </w:rPr>
      </w:pPr>
    </w:p>
    <w:p w14:paraId="308ADA00" w14:textId="39A74CF9" w:rsidR="00174149" w:rsidRDefault="00174149" w:rsidP="00544FC9">
      <w:pPr>
        <w:rPr>
          <w:rFonts w:ascii="Verdana" w:hAnsi="Verdana"/>
          <w:b/>
          <w:color w:val="000000"/>
          <w:sz w:val="24"/>
          <w:szCs w:val="24"/>
          <w:u w:val="single"/>
        </w:rPr>
      </w:pPr>
    </w:p>
    <w:p w14:paraId="6240D0A2" w14:textId="54236BFD" w:rsidR="00174149" w:rsidRDefault="00174149" w:rsidP="00544FC9">
      <w:pPr>
        <w:rPr>
          <w:rFonts w:ascii="Verdana" w:hAnsi="Verdana"/>
          <w:b/>
          <w:color w:val="000000"/>
          <w:sz w:val="24"/>
          <w:szCs w:val="24"/>
          <w:u w:val="single"/>
        </w:rPr>
      </w:pPr>
    </w:p>
    <w:p w14:paraId="6DF2A37F" w14:textId="649299D3" w:rsidR="00174149" w:rsidRDefault="00174149" w:rsidP="00544FC9">
      <w:pPr>
        <w:rPr>
          <w:rFonts w:ascii="Verdana" w:hAnsi="Verdana"/>
          <w:b/>
          <w:color w:val="000000"/>
          <w:sz w:val="24"/>
          <w:szCs w:val="24"/>
          <w:u w:val="single"/>
        </w:rPr>
      </w:pPr>
    </w:p>
    <w:p w14:paraId="67242AF0" w14:textId="301B2639" w:rsidR="00174149" w:rsidRDefault="00174149" w:rsidP="00544FC9">
      <w:pPr>
        <w:rPr>
          <w:rFonts w:ascii="Verdana" w:hAnsi="Verdana"/>
          <w:b/>
          <w:color w:val="000000"/>
          <w:sz w:val="24"/>
          <w:szCs w:val="24"/>
          <w:u w:val="single"/>
        </w:rPr>
      </w:pPr>
    </w:p>
    <w:p w14:paraId="1C961BC5" w14:textId="77777777" w:rsidR="00174149" w:rsidRDefault="00174149" w:rsidP="00544FC9">
      <w:pPr>
        <w:rPr>
          <w:rFonts w:ascii="Verdana" w:hAnsi="Verdana"/>
          <w:b/>
          <w:color w:val="000000"/>
          <w:sz w:val="24"/>
          <w:szCs w:val="24"/>
          <w:u w:val="single"/>
        </w:rPr>
      </w:pPr>
    </w:p>
    <w:p w14:paraId="3A1A75EB" w14:textId="77777777" w:rsidR="00544FC9" w:rsidRDefault="00544FC9" w:rsidP="00544FC9">
      <w:pPr>
        <w:rPr>
          <w:rFonts w:ascii="Verdana" w:hAnsi="Verdana"/>
          <w:b/>
          <w:color w:val="000000"/>
          <w:sz w:val="24"/>
          <w:szCs w:val="24"/>
          <w:u w:val="single"/>
        </w:rPr>
      </w:pPr>
      <w:r>
        <w:rPr>
          <w:rFonts w:ascii="Verdana" w:hAnsi="Verdana"/>
          <w:b/>
          <w:color w:val="000000"/>
          <w:sz w:val="24"/>
          <w:szCs w:val="24"/>
          <w:u w:val="single"/>
        </w:rPr>
        <w:t>Erdinger alkoholfrei Pfalz-Pokal-Finale Männer und Frauen am Ostermontag 17. April 2017 in der Pfalzhalle in Haßloch</w:t>
      </w:r>
    </w:p>
    <w:p w14:paraId="242A82A1" w14:textId="77777777" w:rsidR="00544FC9" w:rsidRDefault="00544FC9" w:rsidP="00544FC9">
      <w:pPr>
        <w:rPr>
          <w:rFonts w:ascii="Verdana" w:hAnsi="Verdana"/>
          <w:color w:val="000000"/>
          <w:sz w:val="24"/>
          <w:szCs w:val="24"/>
        </w:rPr>
      </w:pPr>
      <w:r>
        <w:rPr>
          <w:rFonts w:ascii="Verdana" w:hAnsi="Verdana"/>
          <w:color w:val="000000"/>
          <w:sz w:val="24"/>
          <w:szCs w:val="24"/>
        </w:rPr>
        <w:t>Nach den Erfahrungen der letzten Veranstaltungen des Verbands- bzw. Pfalzpokals hat das PfHV-Präsidium folgende Änderung beschlossen. Die Halbfinalspiele der Männer werden nicht mehr im Rahmen eines Final-Four ausgetragen, sondern je nach Auslosung bei den Vereinen am Wochenende 8./9. April 2017. Damit soll dem geringen Zuschauerinteresse der Halbfinalspiele und der ungleichen Belastung der Halbfinalisten entgegengewirkt werden. Am Finaltag werden also nur noch die Finalspiele der Männer und Frauen ausgetragen.</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07B76062"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6D37CEE8" w14:textId="234BEFAD"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6" cstate="email">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14:paraId="1109911F" w14:textId="77777777" w:rsidR="00726286" w:rsidRPr="004730B4" w:rsidRDefault="00726286" w:rsidP="007C4127">
      <w:pPr>
        <w:rPr>
          <w:rFonts w:ascii="Verdana" w:hAnsi="Verdana" w:cs="Arial"/>
          <w:color w:val="000000"/>
          <w:sz w:val="24"/>
          <w:szCs w:val="24"/>
        </w:rPr>
      </w:pPr>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7" cstate="email">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680ACE81" w14:textId="77777777" w:rsidR="00E23687" w:rsidRDefault="00E23687" w:rsidP="00E23687">
      <w:pPr>
        <w:rPr>
          <w:rFonts w:ascii="Verdana" w:hAnsi="Verdana" w:cs="Arial"/>
          <w:i/>
          <w:color w:val="000000"/>
          <w:sz w:val="24"/>
          <w:szCs w:val="24"/>
        </w:rPr>
      </w:pPr>
    </w:p>
    <w:p w14:paraId="29BF93E4" w14:textId="77777777" w:rsidR="00544FC9" w:rsidRDefault="00544FC9" w:rsidP="00544FC9">
      <w:pPr>
        <w:outlineLvl w:val="0"/>
        <w:rPr>
          <w:rFonts w:ascii="Verdana" w:hAnsi="Verdana" w:cs="Arial"/>
          <w:b/>
          <w:color w:val="000000"/>
          <w:sz w:val="24"/>
          <w:szCs w:val="24"/>
          <w:u w:val="single"/>
        </w:rPr>
      </w:pPr>
    </w:p>
    <w:p w14:paraId="35995856" w14:textId="77777777" w:rsidR="00544FC9" w:rsidRDefault="00544FC9" w:rsidP="00544FC9">
      <w:pPr>
        <w:rPr>
          <w:rFonts w:ascii="Verdana" w:hAnsi="Verdana" w:cs="Arial"/>
          <w:b/>
          <w:sz w:val="24"/>
          <w:szCs w:val="24"/>
          <w:u w:val="single"/>
        </w:rPr>
      </w:pPr>
      <w:r>
        <w:rPr>
          <w:rFonts w:ascii="Verdana" w:hAnsi="Verdana" w:cs="Arial"/>
          <w:b/>
          <w:sz w:val="24"/>
          <w:szCs w:val="24"/>
          <w:u w:val="single"/>
        </w:rPr>
        <w:t>Neuer Abteilungsleiter bei der HSG Eckbachtal</w:t>
      </w:r>
    </w:p>
    <w:p w14:paraId="56DEB228" w14:textId="77777777" w:rsidR="00544FC9" w:rsidRDefault="00544FC9" w:rsidP="00544FC9">
      <w:pPr>
        <w:rPr>
          <w:rFonts w:ascii="Verdana" w:hAnsi="Verdana" w:cs="Arial"/>
          <w:sz w:val="24"/>
          <w:szCs w:val="24"/>
        </w:rPr>
      </w:pPr>
    </w:p>
    <w:p w14:paraId="38659D58" w14:textId="77777777" w:rsidR="00544FC9" w:rsidRDefault="00544FC9" w:rsidP="00544FC9">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Frank Reber</w:t>
      </w:r>
    </w:p>
    <w:p w14:paraId="2D5219A1" w14:textId="77777777" w:rsidR="00544FC9" w:rsidRDefault="00544FC9" w:rsidP="00544FC9">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Hofrat-</w:t>
      </w:r>
      <w:proofErr w:type="spellStart"/>
      <w:r>
        <w:rPr>
          <w:rFonts w:ascii="Verdana" w:hAnsi="Verdana" w:cs="Arial"/>
          <w:color w:val="000000"/>
          <w:sz w:val="24"/>
          <w:szCs w:val="24"/>
        </w:rPr>
        <w:t>Rießmann</w:t>
      </w:r>
      <w:proofErr w:type="spellEnd"/>
      <w:r>
        <w:rPr>
          <w:rFonts w:ascii="Verdana" w:hAnsi="Verdana" w:cs="Arial"/>
          <w:color w:val="000000"/>
          <w:sz w:val="24"/>
          <w:szCs w:val="24"/>
        </w:rPr>
        <w:t>-Str. 16</w:t>
      </w:r>
    </w:p>
    <w:p w14:paraId="41ADF51A" w14:textId="77777777" w:rsidR="00544FC9" w:rsidRDefault="00544FC9" w:rsidP="00544FC9">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67246 </w:t>
      </w:r>
      <w:proofErr w:type="spellStart"/>
      <w:r>
        <w:rPr>
          <w:rFonts w:ascii="Verdana" w:hAnsi="Verdana" w:cs="Arial"/>
          <w:color w:val="000000"/>
          <w:sz w:val="24"/>
          <w:szCs w:val="24"/>
        </w:rPr>
        <w:t>Dirmstein</w:t>
      </w:r>
      <w:proofErr w:type="spellEnd"/>
    </w:p>
    <w:p w14:paraId="49A0C874" w14:textId="77777777" w:rsidR="00544FC9" w:rsidRDefault="00544FC9" w:rsidP="00544FC9">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Email: </w:t>
      </w:r>
      <w:hyperlink r:id="rId18" w:history="1">
        <w:r>
          <w:rPr>
            <w:rStyle w:val="Hyperlink"/>
            <w:rFonts w:ascii="Verdana" w:hAnsi="Verdana" w:cs="Arial"/>
            <w:sz w:val="24"/>
            <w:szCs w:val="24"/>
          </w:rPr>
          <w:t>Frank.Reber@HSG-Eckbachtal.de</w:t>
        </w:r>
      </w:hyperlink>
    </w:p>
    <w:p w14:paraId="3836D418" w14:textId="77777777" w:rsidR="00544FC9" w:rsidRDefault="00544FC9" w:rsidP="00544FC9">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Handy: 0173-6760502</w:t>
      </w:r>
    </w:p>
    <w:p w14:paraId="2A738146" w14:textId="77777777" w:rsidR="00544FC9" w:rsidRDefault="00544FC9" w:rsidP="00544FC9">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2C332B21" w14:textId="77777777" w:rsidR="00544FC9" w:rsidRDefault="00544FC9" w:rsidP="00544FC9">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420A5C84" w14:textId="77777777" w:rsidR="00544FC9" w:rsidRDefault="00544FC9" w:rsidP="00544FC9">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(Gebühr 5,- Euro)</w:t>
      </w:r>
    </w:p>
    <w:p w14:paraId="228C1164" w14:textId="77777777" w:rsidR="00544FC9" w:rsidRDefault="00544FC9" w:rsidP="00544FC9">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5403BDE4" w14:textId="77777777" w:rsidR="00640D30" w:rsidRPr="00640D30" w:rsidRDefault="00640D30" w:rsidP="00E23687">
      <w:pPr>
        <w:rPr>
          <w:rFonts w:ascii="Verdana" w:hAnsi="Verdana" w:cs="Arial"/>
          <w:i/>
          <w:color w:val="000000"/>
          <w:sz w:val="24"/>
          <w:szCs w:val="24"/>
        </w:rPr>
      </w:pPr>
    </w:p>
    <w:p w14:paraId="604E0D3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01A12620" w14:textId="77777777" w:rsidR="00E23687" w:rsidRPr="00640D30" w:rsidRDefault="00E23687" w:rsidP="00E23687">
      <w:pPr>
        <w:rPr>
          <w:rFonts w:ascii="Verdana" w:hAnsi="Verdana" w:cs="Arial"/>
          <w:color w:val="000000"/>
          <w:sz w:val="24"/>
          <w:szCs w:val="24"/>
        </w:rPr>
      </w:pPr>
    </w:p>
    <w:p w14:paraId="1FE82E80" w14:textId="77777777" w:rsidR="00726286" w:rsidRDefault="00726286" w:rsidP="007C4127">
      <w:pPr>
        <w:rPr>
          <w:rFonts w:ascii="Verdana" w:hAnsi="Verdana" w:cs="Arial"/>
          <w:color w:val="000000"/>
          <w:sz w:val="24"/>
          <w:szCs w:val="24"/>
        </w:rPr>
      </w:pPr>
    </w:p>
    <w:p w14:paraId="499FA7F9" w14:textId="77777777" w:rsidR="00640D30" w:rsidRPr="00640D30" w:rsidRDefault="00640D30" w:rsidP="007C4127">
      <w:pPr>
        <w:rPr>
          <w:rFonts w:ascii="Verdana" w:hAnsi="Verdana" w:cs="Arial"/>
          <w:color w:val="000000"/>
          <w:sz w:val="24"/>
          <w:szCs w:val="24"/>
        </w:rPr>
      </w:pPr>
    </w:p>
    <w:p w14:paraId="3C438246" w14:textId="77777777" w:rsidR="00336C26" w:rsidRPr="0078795F" w:rsidRDefault="00336C26" w:rsidP="007C4127">
      <w:pPr>
        <w:rPr>
          <w:rFonts w:ascii="Verdana" w:hAnsi="Verdana" w:cs="Arial"/>
          <w:color w:val="000000"/>
          <w:sz w:val="24"/>
          <w:szCs w:val="24"/>
        </w:rPr>
      </w:pPr>
    </w:p>
    <w:p w14:paraId="04E99864" w14:textId="77777777" w:rsidR="00336C26" w:rsidRPr="0078795F" w:rsidRDefault="00336C26" w:rsidP="007C4127">
      <w:pPr>
        <w:rPr>
          <w:rFonts w:ascii="Verdana" w:hAnsi="Verdana" w:cs="Arial"/>
          <w:color w:val="000000"/>
          <w:sz w:val="24"/>
          <w:szCs w:val="24"/>
        </w:rPr>
      </w:pPr>
    </w:p>
    <w:p w14:paraId="1087E975" w14:textId="77777777" w:rsidR="00336C26" w:rsidRPr="0078795F" w:rsidRDefault="00336C26" w:rsidP="007C4127">
      <w:pPr>
        <w:rPr>
          <w:rFonts w:ascii="Verdana" w:hAnsi="Verdana" w:cs="Arial"/>
          <w:color w:val="000000"/>
          <w:sz w:val="24"/>
          <w:szCs w:val="24"/>
        </w:rPr>
      </w:pPr>
    </w:p>
    <w:p w14:paraId="4913D8AA" w14:textId="77777777" w:rsidR="00336C26" w:rsidRPr="0078795F" w:rsidRDefault="00336C26" w:rsidP="007C4127">
      <w:pPr>
        <w:rPr>
          <w:rFonts w:ascii="Verdana" w:hAnsi="Verdana" w:cs="Arial"/>
          <w:color w:val="000000"/>
          <w:sz w:val="24"/>
          <w:szCs w:val="24"/>
        </w:rPr>
      </w:pPr>
    </w:p>
    <w:p w14:paraId="196BBD37" w14:textId="77777777" w:rsidR="00336C26" w:rsidRPr="0078795F" w:rsidRDefault="00336C26" w:rsidP="007C4127">
      <w:pPr>
        <w:rPr>
          <w:rFonts w:ascii="Verdana" w:hAnsi="Verdana" w:cs="Arial"/>
          <w:color w:val="000000"/>
          <w:sz w:val="24"/>
          <w:szCs w:val="24"/>
        </w:rPr>
      </w:pPr>
    </w:p>
    <w:p w14:paraId="55469715" w14:textId="77777777" w:rsidR="00476E46" w:rsidRPr="0078795F" w:rsidRDefault="00476E46" w:rsidP="007C4127">
      <w:pPr>
        <w:rPr>
          <w:rFonts w:ascii="Verdana" w:hAnsi="Verdana" w:cs="Arial"/>
          <w:color w:val="000000"/>
          <w:sz w:val="24"/>
          <w:szCs w:val="24"/>
        </w:rPr>
      </w:pPr>
    </w:p>
    <w:p w14:paraId="3E6083D9" w14:textId="77777777" w:rsidR="00174149" w:rsidRDefault="00174149" w:rsidP="007C4127">
      <w:pPr>
        <w:shd w:val="clear" w:color="auto" w:fill="FFFFFF"/>
        <w:jc w:val="center"/>
        <w:rPr>
          <w:rFonts w:ascii="Verdana" w:hAnsi="Verdana"/>
          <w:sz w:val="22"/>
          <w:szCs w:val="22"/>
        </w:rPr>
      </w:pPr>
    </w:p>
    <w:p w14:paraId="65829306" w14:textId="77777777" w:rsidR="00174149" w:rsidRDefault="00174149" w:rsidP="007C4127">
      <w:pPr>
        <w:shd w:val="clear" w:color="auto" w:fill="FFFFFF"/>
        <w:jc w:val="center"/>
        <w:rPr>
          <w:rFonts w:ascii="Verdana" w:hAnsi="Verdana"/>
          <w:sz w:val="22"/>
          <w:szCs w:val="22"/>
        </w:rPr>
      </w:pPr>
    </w:p>
    <w:p w14:paraId="54DBFF07" w14:textId="77777777" w:rsidR="00174149" w:rsidRDefault="00174149" w:rsidP="007C4127">
      <w:pPr>
        <w:shd w:val="clear" w:color="auto" w:fill="FFFFFF"/>
        <w:jc w:val="center"/>
        <w:rPr>
          <w:rFonts w:ascii="Verdana" w:hAnsi="Verdana"/>
          <w:sz w:val="22"/>
          <w:szCs w:val="22"/>
        </w:rPr>
      </w:pPr>
    </w:p>
    <w:p w14:paraId="431390CD" w14:textId="77777777" w:rsidR="00174149" w:rsidRDefault="00174149" w:rsidP="007C4127">
      <w:pPr>
        <w:shd w:val="clear" w:color="auto" w:fill="FFFFFF"/>
        <w:jc w:val="center"/>
        <w:rPr>
          <w:rFonts w:ascii="Verdana" w:hAnsi="Verdana"/>
          <w:sz w:val="22"/>
          <w:szCs w:val="22"/>
        </w:rPr>
      </w:pPr>
    </w:p>
    <w:p w14:paraId="563272E9" w14:textId="77777777" w:rsidR="00174149" w:rsidRDefault="00174149" w:rsidP="007C4127">
      <w:pPr>
        <w:shd w:val="clear" w:color="auto" w:fill="FFFFFF"/>
        <w:jc w:val="center"/>
        <w:rPr>
          <w:rFonts w:ascii="Verdana" w:hAnsi="Verdana"/>
          <w:sz w:val="22"/>
          <w:szCs w:val="22"/>
        </w:rPr>
      </w:pPr>
    </w:p>
    <w:p w14:paraId="3D0496D6" w14:textId="77777777" w:rsidR="00174149" w:rsidRDefault="00174149" w:rsidP="007C4127">
      <w:pPr>
        <w:shd w:val="clear" w:color="auto" w:fill="FFFFFF"/>
        <w:jc w:val="center"/>
        <w:rPr>
          <w:rFonts w:ascii="Verdana" w:hAnsi="Verdana"/>
          <w:sz w:val="22"/>
          <w:szCs w:val="22"/>
        </w:rPr>
      </w:pPr>
    </w:p>
    <w:p w14:paraId="4F3C0504" w14:textId="77777777" w:rsidR="00174149" w:rsidRDefault="00174149" w:rsidP="007C4127">
      <w:pPr>
        <w:shd w:val="clear" w:color="auto" w:fill="FFFFFF"/>
        <w:jc w:val="center"/>
        <w:rPr>
          <w:rFonts w:ascii="Verdana" w:hAnsi="Verdana"/>
          <w:sz w:val="22"/>
          <w:szCs w:val="22"/>
        </w:rPr>
      </w:pPr>
    </w:p>
    <w:p w14:paraId="3630A9EE" w14:textId="7D15FA9B"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19" cstate="email">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5" w:name="Mitteilungen_RLPAuswahl"/>
      <w:bookmarkEnd w:id="5"/>
    </w:p>
    <w:p w14:paraId="696C3986" w14:textId="77777777" w:rsidR="00882C3A" w:rsidRPr="009C6111" w:rsidRDefault="00882C3A" w:rsidP="00882C3A">
      <w:pPr>
        <w:shd w:val="clear" w:color="auto" w:fill="FFFFFF"/>
        <w:rPr>
          <w:rFonts w:ascii="Verdana" w:hAnsi="Verdana"/>
          <w:sz w:val="24"/>
          <w:szCs w:val="24"/>
        </w:rPr>
      </w:pPr>
    </w:p>
    <w:p w14:paraId="28D470EE" w14:textId="6F29D7DF" w:rsidR="00544FC9" w:rsidRDefault="00544FC9" w:rsidP="00544FC9">
      <w:pPr>
        <w:shd w:val="clear" w:color="auto" w:fill="FFFFFF"/>
        <w:jc w:val="both"/>
        <w:rPr>
          <w:rFonts w:ascii="Verdana" w:hAnsi="Verdana"/>
          <w:sz w:val="22"/>
          <w:szCs w:val="22"/>
        </w:rPr>
      </w:pPr>
      <w:r>
        <w:rPr>
          <w:rFonts w:ascii="Verdana" w:hAnsi="Verdana"/>
          <w:noProof/>
          <w:sz w:val="22"/>
          <w:szCs w:val="22"/>
        </w:rPr>
        <w:drawing>
          <wp:inline distT="0" distB="0" distL="0" distR="0" wp14:anchorId="5471B25D" wp14:editId="2E32D533">
            <wp:extent cx="6591935" cy="586740"/>
            <wp:effectExtent l="0" t="0" r="0" b="3810"/>
            <wp:docPr id="241" name="Grafik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5"/>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6591935" cy="586740"/>
                    </a:xfrm>
                    <a:prstGeom prst="rect">
                      <a:avLst/>
                    </a:prstGeom>
                    <a:noFill/>
                    <a:ln>
                      <a:noFill/>
                    </a:ln>
                  </pic:spPr>
                </pic:pic>
              </a:graphicData>
            </a:graphic>
          </wp:inline>
        </w:drawing>
      </w:r>
    </w:p>
    <w:p w14:paraId="78FD1773" w14:textId="77777777" w:rsidR="00544FC9" w:rsidRDefault="00544FC9" w:rsidP="00544FC9">
      <w:pPr>
        <w:shd w:val="clear" w:color="auto" w:fill="FFFFFF"/>
        <w:rPr>
          <w:rFonts w:ascii="Tahoma" w:hAnsi="Tahoma" w:cs="Tahoma"/>
          <w:b/>
          <w:sz w:val="24"/>
          <w:szCs w:val="24"/>
        </w:rPr>
      </w:pPr>
    </w:p>
    <w:p w14:paraId="20799170" w14:textId="77777777" w:rsidR="00544FC9" w:rsidRDefault="00544FC9" w:rsidP="00544FC9">
      <w:pPr>
        <w:shd w:val="clear" w:color="auto" w:fill="FFFFFF"/>
        <w:rPr>
          <w:rFonts w:ascii="Tahoma" w:hAnsi="Tahoma" w:cs="Tahoma"/>
          <w:b/>
          <w:sz w:val="24"/>
          <w:szCs w:val="24"/>
        </w:rPr>
      </w:pPr>
    </w:p>
    <w:p w14:paraId="72CD367F" w14:textId="77777777" w:rsidR="00544FC9" w:rsidRDefault="00544FC9" w:rsidP="00544FC9">
      <w:pPr>
        <w:shd w:val="clear" w:color="auto" w:fill="FFFFFF"/>
        <w:rPr>
          <w:rFonts w:ascii="Tahoma" w:hAnsi="Tahoma" w:cs="Tahoma"/>
          <w:b/>
          <w:sz w:val="32"/>
          <w:szCs w:val="32"/>
        </w:rPr>
      </w:pPr>
      <w:r>
        <w:rPr>
          <w:rFonts w:ascii="Tahoma" w:hAnsi="Tahoma" w:cs="Tahoma"/>
          <w:b/>
          <w:sz w:val="32"/>
          <w:szCs w:val="32"/>
        </w:rPr>
        <w:t>Termine m2001 - Stützpunkte Pfalz bis Osterferien 2017</w:t>
      </w:r>
    </w:p>
    <w:p w14:paraId="45B0AAE9" w14:textId="77777777" w:rsidR="00544FC9" w:rsidRDefault="00544FC9" w:rsidP="00544FC9">
      <w:pPr>
        <w:shd w:val="clear" w:color="auto" w:fill="FFFFFF"/>
        <w:rPr>
          <w:rFonts w:ascii="Tahoma" w:hAnsi="Tahoma" w:cs="Tahoma"/>
          <w:sz w:val="24"/>
          <w:szCs w:val="24"/>
        </w:rPr>
      </w:pPr>
    </w:p>
    <w:p w14:paraId="25998164" w14:textId="77777777" w:rsidR="00544FC9" w:rsidRDefault="00544FC9" w:rsidP="00544FC9">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20.01.2017</w:t>
      </w:r>
      <w:r>
        <w:rPr>
          <w:rFonts w:ascii="Tahoma" w:hAnsi="Tahoma" w:cs="Tahoma"/>
          <w:color w:val="000000"/>
          <w:sz w:val="24"/>
          <w:szCs w:val="24"/>
        </w:rPr>
        <w:tab/>
        <w:t>- 17:00 - 19:00 Uhr - RLP-Stützpunkt Pfalz Haßloch</w:t>
      </w:r>
      <w:r>
        <w:rPr>
          <w:rFonts w:ascii="Tahoma" w:hAnsi="Tahoma" w:cs="Tahoma"/>
          <w:color w:val="FF0000"/>
          <w:sz w:val="24"/>
          <w:szCs w:val="24"/>
        </w:rPr>
        <w:br/>
      </w:r>
      <w:r>
        <w:rPr>
          <w:rFonts w:ascii="Tahoma" w:hAnsi="Tahoma" w:cs="Tahoma"/>
          <w:color w:val="000000"/>
          <w:sz w:val="24"/>
          <w:szCs w:val="24"/>
        </w:rPr>
        <w:t>Freitag,</w:t>
      </w:r>
      <w:r>
        <w:rPr>
          <w:rFonts w:ascii="Tahoma" w:hAnsi="Tahoma" w:cs="Tahoma"/>
          <w:color w:val="000000"/>
          <w:sz w:val="24"/>
          <w:szCs w:val="24"/>
        </w:rPr>
        <w:tab/>
        <w:t>03.02.2017</w:t>
      </w:r>
      <w:r>
        <w:rPr>
          <w:rFonts w:ascii="Tahoma" w:hAnsi="Tahoma" w:cs="Tahoma"/>
          <w:color w:val="000000"/>
          <w:sz w:val="24"/>
          <w:szCs w:val="24"/>
        </w:rPr>
        <w:tab/>
        <w:t>- 17:00 - 19:00 Uhr - RLP-Stützpunkt Pfalz Haßloch</w:t>
      </w:r>
    </w:p>
    <w:p w14:paraId="0D059D84" w14:textId="77777777" w:rsidR="00544FC9" w:rsidRDefault="00544FC9" w:rsidP="00544FC9">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17.02.2017</w:t>
      </w:r>
      <w:r>
        <w:rPr>
          <w:rFonts w:ascii="Tahoma" w:hAnsi="Tahoma" w:cs="Tahoma"/>
          <w:color w:val="000000"/>
          <w:sz w:val="24"/>
          <w:szCs w:val="24"/>
        </w:rPr>
        <w:tab/>
        <w:t>- 17:00 - 19:00 Uhr - RLP-Stützpunkt Pfalz Haßloch</w:t>
      </w:r>
    </w:p>
    <w:p w14:paraId="2B788FAB" w14:textId="77777777" w:rsidR="00544FC9" w:rsidRDefault="00544FC9" w:rsidP="00544FC9">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03.03.2017</w:t>
      </w:r>
      <w:r>
        <w:rPr>
          <w:rFonts w:ascii="Tahoma" w:hAnsi="Tahoma" w:cs="Tahoma"/>
          <w:color w:val="000000"/>
          <w:sz w:val="24"/>
          <w:szCs w:val="24"/>
        </w:rPr>
        <w:tab/>
        <w:t>- 17:00 - 19:00 Uhr - RLP-Stützpunkt Pfalz Haßloch</w:t>
      </w:r>
    </w:p>
    <w:p w14:paraId="4B2C6E3C" w14:textId="77777777" w:rsidR="00544FC9" w:rsidRDefault="00544FC9" w:rsidP="00544FC9">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17.03.2017</w:t>
      </w:r>
      <w:r>
        <w:rPr>
          <w:rFonts w:ascii="Tahoma" w:hAnsi="Tahoma" w:cs="Tahoma"/>
          <w:color w:val="000000"/>
          <w:sz w:val="24"/>
          <w:szCs w:val="24"/>
        </w:rPr>
        <w:tab/>
        <w:t>- 17:00 - 19:00 Uhr - RLP-Stützpunkt Pfalz Haßloch</w:t>
      </w:r>
    </w:p>
    <w:p w14:paraId="028DC8D8" w14:textId="77777777" w:rsidR="00544FC9" w:rsidRDefault="00544FC9" w:rsidP="00544FC9">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31.03.2017</w:t>
      </w:r>
      <w:r>
        <w:rPr>
          <w:rFonts w:ascii="Tahoma" w:hAnsi="Tahoma" w:cs="Tahoma"/>
          <w:color w:val="000000"/>
          <w:sz w:val="24"/>
          <w:szCs w:val="24"/>
        </w:rPr>
        <w:tab/>
        <w:t>- 17:00 - 19:00 Uhr - RLP-Stützpunkt Pfalz Haßloch</w:t>
      </w:r>
    </w:p>
    <w:p w14:paraId="145EC02B" w14:textId="77777777" w:rsidR="00544FC9" w:rsidRDefault="00544FC9" w:rsidP="00544FC9">
      <w:pPr>
        <w:shd w:val="clear" w:color="auto" w:fill="FFFFFF"/>
        <w:rPr>
          <w:rFonts w:ascii="Tahoma" w:hAnsi="Tahoma" w:cs="Tahoma"/>
          <w:color w:val="000000"/>
          <w:sz w:val="24"/>
          <w:szCs w:val="24"/>
        </w:rPr>
      </w:pPr>
    </w:p>
    <w:p w14:paraId="11FEDFDB" w14:textId="77777777" w:rsidR="00544FC9" w:rsidRDefault="00544FC9" w:rsidP="00544FC9">
      <w:pPr>
        <w:shd w:val="clear" w:color="auto" w:fill="FFFFFF"/>
        <w:rPr>
          <w:rFonts w:ascii="Tahoma" w:hAnsi="Tahoma" w:cs="Tahoma"/>
          <w:sz w:val="24"/>
          <w:szCs w:val="24"/>
        </w:rPr>
      </w:pPr>
      <w:r>
        <w:rPr>
          <w:rFonts w:ascii="Tahoma" w:hAnsi="Tahoma" w:cs="Tahoma"/>
          <w:sz w:val="24"/>
          <w:szCs w:val="24"/>
        </w:rPr>
        <w:t xml:space="preserve">Evtl. Änderungen der </w:t>
      </w:r>
      <w:r>
        <w:rPr>
          <w:rFonts w:ascii="Tahoma" w:hAnsi="Tahoma" w:cs="Tahoma"/>
          <w:b/>
          <w:sz w:val="24"/>
          <w:szCs w:val="24"/>
        </w:rPr>
        <w:t>RLP-Stützpunkte Pfalz</w:t>
      </w:r>
      <w:r>
        <w:rPr>
          <w:rFonts w:ascii="Tahoma" w:hAnsi="Tahoma" w:cs="Tahoma"/>
          <w:sz w:val="24"/>
          <w:szCs w:val="24"/>
        </w:rPr>
        <w:t xml:space="preserve"> werden separat angekündigt, veröffentlicht und den Spielern ggf. per Mail mitgeteilt.</w:t>
      </w:r>
    </w:p>
    <w:p w14:paraId="79DEA1CE" w14:textId="77777777" w:rsidR="00544FC9" w:rsidRDefault="00544FC9" w:rsidP="00544FC9">
      <w:pPr>
        <w:shd w:val="clear" w:color="auto" w:fill="FFFFFF"/>
        <w:rPr>
          <w:rFonts w:ascii="Tahoma" w:hAnsi="Tahoma" w:cs="Tahoma"/>
          <w:sz w:val="24"/>
          <w:szCs w:val="24"/>
        </w:rPr>
      </w:pPr>
    </w:p>
    <w:p w14:paraId="6CF26673" w14:textId="77777777" w:rsidR="00544FC9" w:rsidRDefault="00544FC9" w:rsidP="00544FC9">
      <w:pPr>
        <w:shd w:val="clear" w:color="auto" w:fill="FFFFFF"/>
        <w:rPr>
          <w:rFonts w:ascii="Tahoma" w:hAnsi="Tahoma" w:cs="Tahoma"/>
          <w:sz w:val="24"/>
          <w:szCs w:val="24"/>
        </w:rPr>
      </w:pPr>
    </w:p>
    <w:p w14:paraId="2A514B7B" w14:textId="77777777" w:rsidR="00544FC9" w:rsidRDefault="00544FC9" w:rsidP="00544FC9">
      <w:pPr>
        <w:rPr>
          <w:rFonts w:ascii="Verdana" w:hAnsi="Verdana" w:cs="Arial"/>
          <w:i/>
          <w:color w:val="000000"/>
          <w:sz w:val="22"/>
          <w:szCs w:val="22"/>
        </w:rPr>
      </w:pPr>
      <w:r>
        <w:rPr>
          <w:rFonts w:ascii="Verdana" w:hAnsi="Verdana" w:cs="Arial"/>
          <w:i/>
          <w:color w:val="000000"/>
          <w:sz w:val="22"/>
          <w:szCs w:val="22"/>
        </w:rPr>
        <w:t>|Rolf Starker|</w:t>
      </w:r>
    </w:p>
    <w:p w14:paraId="6072C5AD" w14:textId="77777777" w:rsidR="00882C3A" w:rsidRPr="00882C3A" w:rsidRDefault="00882C3A" w:rsidP="00AA79A9">
      <w:pPr>
        <w:shd w:val="clear" w:color="auto" w:fill="FFFFFF"/>
        <w:jc w:val="both"/>
        <w:rPr>
          <w:rFonts w:ascii="Verdana" w:hAnsi="Verdana"/>
          <w:sz w:val="24"/>
          <w:szCs w:val="24"/>
          <w:highlight w:val="yellow"/>
        </w:rPr>
      </w:pPr>
    </w:p>
    <w:p w14:paraId="4E64050E" w14:textId="77777777" w:rsidR="00AA79A9" w:rsidRPr="00882C3A" w:rsidRDefault="00AA79A9" w:rsidP="00AA79A9">
      <w:pPr>
        <w:shd w:val="clear" w:color="auto" w:fill="FFFFFF"/>
        <w:jc w:val="both"/>
        <w:rPr>
          <w:rFonts w:ascii="Verdana" w:hAnsi="Verdana"/>
          <w:sz w:val="24"/>
          <w:szCs w:val="24"/>
          <w:highlight w:val="yellow"/>
        </w:rPr>
      </w:pPr>
    </w:p>
    <w:p w14:paraId="6E22B78F" w14:textId="77777777" w:rsidR="00AA79A9" w:rsidRPr="00882C3A" w:rsidRDefault="00AA79A9" w:rsidP="00AA79A9">
      <w:pPr>
        <w:shd w:val="clear" w:color="auto" w:fill="FFFFFF"/>
        <w:jc w:val="both"/>
        <w:rPr>
          <w:rFonts w:ascii="Verdana" w:hAnsi="Verdana"/>
          <w:sz w:val="24"/>
          <w:szCs w:val="24"/>
          <w:highlight w:val="yellow"/>
        </w:rPr>
      </w:pPr>
    </w:p>
    <w:p w14:paraId="0732D249" w14:textId="77777777" w:rsidR="00B63C46" w:rsidRPr="00882C3A" w:rsidRDefault="00B63C46" w:rsidP="00B63C46">
      <w:pPr>
        <w:shd w:val="clear" w:color="auto" w:fill="FFFFFF"/>
        <w:jc w:val="both"/>
        <w:rPr>
          <w:rFonts w:ascii="Verdana" w:hAnsi="Verdana"/>
          <w:sz w:val="24"/>
          <w:szCs w:val="24"/>
          <w:highlight w:val="yellow"/>
        </w:rPr>
      </w:pPr>
    </w:p>
    <w:p w14:paraId="43B9E65A" w14:textId="6C2B4B51" w:rsidR="00B63C46" w:rsidRDefault="00B63C46" w:rsidP="00B63C46">
      <w:pPr>
        <w:rPr>
          <w:rFonts w:ascii="Verdana" w:hAnsi="Verdana" w:cs="Arial"/>
          <w:i/>
          <w:color w:val="000000"/>
          <w:sz w:val="24"/>
          <w:szCs w:val="24"/>
          <w:highlight w:val="yellow"/>
        </w:rPr>
      </w:pPr>
    </w:p>
    <w:p w14:paraId="53F555BD" w14:textId="05F0A400" w:rsidR="00174149" w:rsidRDefault="00174149" w:rsidP="00B63C46">
      <w:pPr>
        <w:rPr>
          <w:rFonts w:ascii="Verdana" w:hAnsi="Verdana" w:cs="Arial"/>
          <w:i/>
          <w:color w:val="000000"/>
          <w:sz w:val="24"/>
          <w:szCs w:val="24"/>
          <w:highlight w:val="yellow"/>
        </w:rPr>
      </w:pPr>
    </w:p>
    <w:p w14:paraId="7BD039FC" w14:textId="5FDF1B02" w:rsidR="00174149" w:rsidRDefault="00174149" w:rsidP="00B63C46">
      <w:pPr>
        <w:rPr>
          <w:rFonts w:ascii="Verdana" w:hAnsi="Verdana" w:cs="Arial"/>
          <w:i/>
          <w:color w:val="000000"/>
          <w:sz w:val="24"/>
          <w:szCs w:val="24"/>
          <w:highlight w:val="yellow"/>
        </w:rPr>
      </w:pPr>
    </w:p>
    <w:p w14:paraId="0D1BFE69" w14:textId="31C9D5AC" w:rsidR="00174149" w:rsidRDefault="00174149" w:rsidP="00B63C46">
      <w:pPr>
        <w:rPr>
          <w:rFonts w:ascii="Verdana" w:hAnsi="Verdana" w:cs="Arial"/>
          <w:i/>
          <w:color w:val="000000"/>
          <w:sz w:val="24"/>
          <w:szCs w:val="24"/>
          <w:highlight w:val="yellow"/>
        </w:rPr>
      </w:pPr>
    </w:p>
    <w:p w14:paraId="2716EF91" w14:textId="6C69F81F" w:rsidR="00174149" w:rsidRDefault="00174149" w:rsidP="00B63C46">
      <w:pPr>
        <w:rPr>
          <w:rFonts w:ascii="Verdana" w:hAnsi="Verdana" w:cs="Arial"/>
          <w:i/>
          <w:color w:val="000000"/>
          <w:sz w:val="24"/>
          <w:szCs w:val="24"/>
          <w:highlight w:val="yellow"/>
        </w:rPr>
      </w:pPr>
    </w:p>
    <w:p w14:paraId="3860BD17" w14:textId="52D58A02" w:rsidR="00174149" w:rsidRDefault="00174149" w:rsidP="00B63C46">
      <w:pPr>
        <w:rPr>
          <w:rFonts w:ascii="Verdana" w:hAnsi="Verdana" w:cs="Arial"/>
          <w:i/>
          <w:color w:val="000000"/>
          <w:sz w:val="24"/>
          <w:szCs w:val="24"/>
          <w:highlight w:val="yellow"/>
        </w:rPr>
      </w:pPr>
    </w:p>
    <w:p w14:paraId="651C4D36" w14:textId="5FBD9CE0" w:rsidR="00174149" w:rsidRDefault="00174149" w:rsidP="00B63C46">
      <w:pPr>
        <w:rPr>
          <w:rFonts w:ascii="Verdana" w:hAnsi="Verdana" w:cs="Arial"/>
          <w:i/>
          <w:color w:val="000000"/>
          <w:sz w:val="24"/>
          <w:szCs w:val="24"/>
          <w:highlight w:val="yellow"/>
        </w:rPr>
      </w:pPr>
    </w:p>
    <w:p w14:paraId="08382993" w14:textId="5C86B652" w:rsidR="00174149" w:rsidRDefault="00174149" w:rsidP="00B63C46">
      <w:pPr>
        <w:rPr>
          <w:rFonts w:ascii="Verdana" w:hAnsi="Verdana" w:cs="Arial"/>
          <w:i/>
          <w:color w:val="000000"/>
          <w:sz w:val="24"/>
          <w:szCs w:val="24"/>
          <w:highlight w:val="yellow"/>
        </w:rPr>
      </w:pPr>
    </w:p>
    <w:p w14:paraId="370D4C92" w14:textId="22BB08EE" w:rsidR="00174149" w:rsidRDefault="00174149" w:rsidP="00B63C46">
      <w:pPr>
        <w:rPr>
          <w:rFonts w:ascii="Verdana" w:hAnsi="Verdana" w:cs="Arial"/>
          <w:i/>
          <w:color w:val="000000"/>
          <w:sz w:val="24"/>
          <w:szCs w:val="24"/>
          <w:highlight w:val="yellow"/>
        </w:rPr>
      </w:pPr>
    </w:p>
    <w:p w14:paraId="7C525837" w14:textId="3894C63A" w:rsidR="00174149" w:rsidRDefault="00174149" w:rsidP="00B63C46">
      <w:pPr>
        <w:rPr>
          <w:rFonts w:ascii="Verdana" w:hAnsi="Verdana" w:cs="Arial"/>
          <w:i/>
          <w:color w:val="000000"/>
          <w:sz w:val="24"/>
          <w:szCs w:val="24"/>
          <w:highlight w:val="yellow"/>
        </w:rPr>
      </w:pPr>
    </w:p>
    <w:p w14:paraId="3E856BA6" w14:textId="080CAE7D" w:rsidR="00174149" w:rsidRDefault="00174149" w:rsidP="00B63C46">
      <w:pPr>
        <w:rPr>
          <w:rFonts w:ascii="Verdana" w:hAnsi="Verdana" w:cs="Arial"/>
          <w:i/>
          <w:color w:val="000000"/>
          <w:sz w:val="24"/>
          <w:szCs w:val="24"/>
          <w:highlight w:val="yellow"/>
        </w:rPr>
      </w:pPr>
    </w:p>
    <w:p w14:paraId="698EB8D1" w14:textId="2CCB6BDC" w:rsidR="00174149" w:rsidRDefault="00174149" w:rsidP="00B63C46">
      <w:pPr>
        <w:rPr>
          <w:rFonts w:ascii="Verdana" w:hAnsi="Verdana" w:cs="Arial"/>
          <w:i/>
          <w:color w:val="000000"/>
          <w:sz w:val="24"/>
          <w:szCs w:val="24"/>
          <w:highlight w:val="yellow"/>
        </w:rPr>
      </w:pPr>
    </w:p>
    <w:p w14:paraId="12F5ABD2" w14:textId="77777777" w:rsidR="00174149" w:rsidRDefault="00174149" w:rsidP="00B63C46">
      <w:pPr>
        <w:rPr>
          <w:rFonts w:ascii="Verdana" w:hAnsi="Verdana" w:cs="Arial"/>
          <w:i/>
          <w:color w:val="000000"/>
          <w:sz w:val="24"/>
          <w:szCs w:val="24"/>
          <w:highlight w:val="yellow"/>
        </w:rPr>
      </w:pPr>
    </w:p>
    <w:p w14:paraId="368F5762" w14:textId="217C600A" w:rsidR="00174149" w:rsidRDefault="00174149" w:rsidP="00B63C46">
      <w:pPr>
        <w:rPr>
          <w:rFonts w:ascii="Verdana" w:hAnsi="Verdana" w:cs="Arial"/>
          <w:i/>
          <w:color w:val="000000"/>
          <w:sz w:val="24"/>
          <w:szCs w:val="24"/>
          <w:highlight w:val="yellow"/>
        </w:rPr>
      </w:pPr>
    </w:p>
    <w:p w14:paraId="3B7D1C66" w14:textId="77777777" w:rsidR="00174149" w:rsidRPr="00882C3A" w:rsidRDefault="00174149" w:rsidP="00B63C46">
      <w:pPr>
        <w:rPr>
          <w:rFonts w:ascii="Verdana" w:hAnsi="Verdana" w:cs="Arial"/>
          <w:i/>
          <w:color w:val="000000"/>
          <w:sz w:val="24"/>
          <w:szCs w:val="24"/>
          <w:highlight w:val="yellow"/>
        </w:rPr>
      </w:pPr>
    </w:p>
    <w:p w14:paraId="4DC6EE80" w14:textId="77777777" w:rsidR="00B63C46" w:rsidRPr="00882C3A" w:rsidRDefault="00B63C46" w:rsidP="00B63C46">
      <w:pPr>
        <w:rPr>
          <w:rFonts w:ascii="Verdana" w:hAnsi="Verdana" w:cs="Arial"/>
          <w:i/>
          <w:color w:val="000000"/>
          <w:sz w:val="24"/>
          <w:szCs w:val="24"/>
          <w:highlight w:val="yellow"/>
        </w:rPr>
      </w:pPr>
    </w:p>
    <w:p w14:paraId="63B87C3D" w14:textId="1AC17ECD" w:rsidR="00B63C46" w:rsidRDefault="00B63C46" w:rsidP="00B63C46">
      <w:pPr>
        <w:shd w:val="clear" w:color="auto" w:fill="FFFFFF"/>
        <w:jc w:val="both"/>
        <w:rPr>
          <w:rFonts w:ascii="Verdana" w:hAnsi="Verdana"/>
          <w:sz w:val="22"/>
          <w:szCs w:val="22"/>
        </w:rPr>
      </w:pPr>
      <w:r>
        <w:rPr>
          <w:rFonts w:ascii="Verdana" w:hAnsi="Verdana"/>
          <w:noProof/>
          <w:sz w:val="22"/>
          <w:szCs w:val="22"/>
        </w:rPr>
        <w:drawing>
          <wp:inline distT="0" distB="0" distL="0" distR="0" wp14:anchorId="0C2A4FD9" wp14:editId="6CE2360A">
            <wp:extent cx="6589337" cy="591273"/>
            <wp:effectExtent l="0" t="0" r="0" b="0"/>
            <wp:docPr id="94" name="Bild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w2000.png"/>
                    <pic:cNvPicPr/>
                  </pic:nvPicPr>
                  <pic:blipFill>
                    <a:blip r:embed="rId21" cstate="email">
                      <a:extLst>
                        <a:ext uri="{28A0092B-C50C-407E-A947-70E740481C1C}">
                          <a14:useLocalDpi xmlns:a14="http://schemas.microsoft.com/office/drawing/2010/main"/>
                        </a:ext>
                      </a:extLst>
                    </a:blip>
                    <a:stretch>
                      <a:fillRect/>
                    </a:stretch>
                  </pic:blipFill>
                  <pic:spPr>
                    <a:xfrm>
                      <a:off x="0" y="0"/>
                      <a:ext cx="6589337" cy="591273"/>
                    </a:xfrm>
                    <a:prstGeom prst="rect">
                      <a:avLst/>
                    </a:prstGeom>
                  </pic:spPr>
                </pic:pic>
              </a:graphicData>
            </a:graphic>
          </wp:inline>
        </w:drawing>
      </w:r>
    </w:p>
    <w:p w14:paraId="37ECE834" w14:textId="77777777" w:rsidR="00882C3A" w:rsidRPr="009C6111" w:rsidRDefault="00882C3A" w:rsidP="00882C3A">
      <w:pPr>
        <w:shd w:val="clear" w:color="auto" w:fill="FFFFFF"/>
        <w:rPr>
          <w:rFonts w:ascii="Verdana" w:hAnsi="Verdana"/>
          <w:sz w:val="24"/>
          <w:szCs w:val="24"/>
        </w:rPr>
      </w:pPr>
    </w:p>
    <w:p w14:paraId="79FBC05C" w14:textId="66BA5DF8" w:rsidR="0007334F" w:rsidRPr="0007334F" w:rsidRDefault="0007334F" w:rsidP="0007334F">
      <w:pPr>
        <w:jc w:val="center"/>
        <w:rPr>
          <w:rFonts w:ascii="Verdana" w:hAnsi="Verdana"/>
          <w:color w:val="333333"/>
          <w:sz w:val="24"/>
          <w:szCs w:val="24"/>
        </w:rPr>
      </w:pPr>
      <w:r w:rsidRPr="0007334F">
        <w:rPr>
          <w:rFonts w:ascii="Verdana" w:hAnsi="Verdana"/>
          <w:b/>
          <w:bCs/>
          <w:color w:val="333333"/>
          <w:sz w:val="24"/>
          <w:szCs w:val="24"/>
        </w:rPr>
        <w:t>Weibliche Landesauswahl beim Länderpokal vom 12. bis 15.1.17</w:t>
      </w:r>
    </w:p>
    <w:p w14:paraId="038648CC" w14:textId="77777777" w:rsidR="0007334F" w:rsidRDefault="0007334F" w:rsidP="0007334F">
      <w:pPr>
        <w:rPr>
          <w:rFonts w:ascii="Verdana" w:hAnsi="Verdana"/>
          <w:color w:val="333333"/>
          <w:sz w:val="24"/>
          <w:szCs w:val="24"/>
        </w:rPr>
      </w:pPr>
    </w:p>
    <w:p w14:paraId="250B3C25" w14:textId="6D54CF75" w:rsidR="0007334F" w:rsidRDefault="00516718" w:rsidP="0007334F">
      <w:pPr>
        <w:jc w:val="center"/>
        <w:rPr>
          <w:rFonts w:ascii="Verdana" w:hAnsi="Verdana"/>
          <w:color w:val="333333"/>
          <w:sz w:val="24"/>
          <w:szCs w:val="24"/>
        </w:rPr>
      </w:pPr>
      <w:r>
        <w:rPr>
          <w:rFonts w:ascii="Verdana" w:hAnsi="Verdana"/>
          <w:noProof/>
          <w:color w:val="333333"/>
          <w:sz w:val="24"/>
          <w:szCs w:val="24"/>
        </w:rPr>
        <w:drawing>
          <wp:inline distT="0" distB="0" distL="0" distR="0" wp14:anchorId="69A7AE84" wp14:editId="78459818">
            <wp:extent cx="6480000" cy="2980547"/>
            <wp:effectExtent l="0" t="0" r="0" b="0"/>
            <wp:docPr id="232" name="Grafi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RLP20001.jpg"/>
                    <pic:cNvPicPr/>
                  </pic:nvPicPr>
                  <pic:blipFill>
                    <a:blip r:embed="rId22" cstate="email">
                      <a:extLst>
                        <a:ext uri="{28A0092B-C50C-407E-A947-70E740481C1C}">
                          <a14:useLocalDpi xmlns:a14="http://schemas.microsoft.com/office/drawing/2010/main"/>
                        </a:ext>
                      </a:extLst>
                    </a:blip>
                    <a:stretch>
                      <a:fillRect/>
                    </a:stretch>
                  </pic:blipFill>
                  <pic:spPr>
                    <a:xfrm>
                      <a:off x="0" y="0"/>
                      <a:ext cx="6480000" cy="2980547"/>
                    </a:xfrm>
                    <a:prstGeom prst="rect">
                      <a:avLst/>
                    </a:prstGeom>
                  </pic:spPr>
                </pic:pic>
              </a:graphicData>
            </a:graphic>
          </wp:inline>
        </w:drawing>
      </w:r>
    </w:p>
    <w:p w14:paraId="0A22542B" w14:textId="77777777" w:rsidR="0007334F" w:rsidRDefault="0007334F" w:rsidP="0007334F">
      <w:pPr>
        <w:rPr>
          <w:rFonts w:ascii="Verdana" w:hAnsi="Verdana"/>
          <w:color w:val="333333"/>
          <w:sz w:val="24"/>
          <w:szCs w:val="24"/>
        </w:rPr>
      </w:pPr>
    </w:p>
    <w:p w14:paraId="2575992A" w14:textId="7F80C569" w:rsidR="0007334F" w:rsidRPr="0007334F" w:rsidRDefault="0007334F" w:rsidP="0007334F">
      <w:pPr>
        <w:rPr>
          <w:rFonts w:ascii="Verdana" w:hAnsi="Verdana"/>
          <w:color w:val="333333"/>
          <w:sz w:val="24"/>
          <w:szCs w:val="24"/>
        </w:rPr>
      </w:pPr>
      <w:r w:rsidRPr="0007334F">
        <w:rPr>
          <w:rFonts w:ascii="Verdana" w:hAnsi="Verdana"/>
          <w:color w:val="333333"/>
          <w:sz w:val="24"/>
          <w:szCs w:val="24"/>
        </w:rPr>
        <w:t xml:space="preserve">Am kommenden Wochenende treffen sich die weiblichen Handball-Landesauswahlen des Jahrgangs 2000 (und jünger) im Raum Stuttgart zum Länderpokal. Die deutsche Meisterschaft der Landesauswahlen wird ab Donnerstag zum zweiten Mal an einem zentralen Ort, im Großraum Stuttgart, durchgeführt. </w:t>
      </w:r>
    </w:p>
    <w:p w14:paraId="2B81A5B8" w14:textId="77777777" w:rsidR="0007334F" w:rsidRPr="0007334F" w:rsidRDefault="0007334F" w:rsidP="0007334F">
      <w:pPr>
        <w:rPr>
          <w:rFonts w:ascii="Verdana" w:hAnsi="Verdana"/>
          <w:color w:val="333333"/>
          <w:sz w:val="24"/>
          <w:szCs w:val="24"/>
        </w:rPr>
      </w:pPr>
    </w:p>
    <w:p w14:paraId="27BF45EF" w14:textId="77777777" w:rsidR="0007334F" w:rsidRPr="0007334F" w:rsidRDefault="0007334F" w:rsidP="0007334F">
      <w:pPr>
        <w:rPr>
          <w:rFonts w:ascii="Verdana" w:hAnsi="Verdana"/>
          <w:color w:val="333333"/>
          <w:sz w:val="24"/>
          <w:szCs w:val="24"/>
        </w:rPr>
      </w:pPr>
      <w:r w:rsidRPr="0007334F">
        <w:rPr>
          <w:rFonts w:ascii="Verdana" w:hAnsi="Verdana"/>
          <w:color w:val="333333"/>
          <w:sz w:val="24"/>
          <w:szCs w:val="24"/>
        </w:rPr>
        <w:t xml:space="preserve">Die Vorrundenpartien steigen am Donnerstag und Freitag in </w:t>
      </w:r>
      <w:proofErr w:type="spellStart"/>
      <w:r w:rsidRPr="0007334F">
        <w:rPr>
          <w:rFonts w:ascii="Verdana" w:hAnsi="Verdana"/>
          <w:color w:val="333333"/>
          <w:sz w:val="24"/>
          <w:szCs w:val="24"/>
        </w:rPr>
        <w:t>Schwieberdingen</w:t>
      </w:r>
      <w:proofErr w:type="spellEnd"/>
      <w:r w:rsidRPr="0007334F">
        <w:rPr>
          <w:rFonts w:ascii="Verdana" w:hAnsi="Verdana"/>
          <w:color w:val="333333"/>
          <w:sz w:val="24"/>
          <w:szCs w:val="24"/>
        </w:rPr>
        <w:t xml:space="preserve">, Leonberg, Weil im Schönbuch und </w:t>
      </w:r>
      <w:proofErr w:type="spellStart"/>
      <w:r w:rsidRPr="0007334F">
        <w:rPr>
          <w:rFonts w:ascii="Verdana" w:hAnsi="Verdana"/>
          <w:color w:val="333333"/>
          <w:sz w:val="24"/>
          <w:szCs w:val="24"/>
        </w:rPr>
        <w:t>Rutesheim</w:t>
      </w:r>
      <w:proofErr w:type="spellEnd"/>
      <w:r w:rsidRPr="0007334F">
        <w:rPr>
          <w:rFonts w:ascii="Verdana" w:hAnsi="Verdana"/>
          <w:color w:val="333333"/>
          <w:sz w:val="24"/>
          <w:szCs w:val="24"/>
        </w:rPr>
        <w:t xml:space="preserve">. Am Samstag stehen unter anderem die Viertel- und Halbfinals in Böblingen und Sindelfingen an0. Die Final- und Platzierungsspiele gehen am Sonntag in der EWS-Arena Göppingen und deren Nebenhalle über die Bühne, drei Begegnungen kommen im Berufsschulzentrum </w:t>
      </w:r>
      <w:proofErr w:type="spellStart"/>
      <w:r w:rsidRPr="0007334F">
        <w:rPr>
          <w:rFonts w:ascii="Verdana" w:hAnsi="Verdana"/>
          <w:color w:val="333333"/>
          <w:sz w:val="24"/>
          <w:szCs w:val="24"/>
        </w:rPr>
        <w:t>Oede</w:t>
      </w:r>
      <w:proofErr w:type="spellEnd"/>
      <w:r w:rsidRPr="0007334F">
        <w:rPr>
          <w:rFonts w:ascii="Verdana" w:hAnsi="Verdana"/>
          <w:color w:val="333333"/>
          <w:sz w:val="24"/>
          <w:szCs w:val="24"/>
        </w:rPr>
        <w:t xml:space="preserve"> in Göppingen zur Austragung. Diese Veranstaltung stellt gleichzeitig die Abschlussveranstaltung für die Talentförderung in den Landesverbänden dar. In diesem Jahr nehmen rund 400 Teilnehmer aus 20 Landesverbänden, 16 Schiedsrichter, Zeitnehmer und Sekretäre sowie etwa zehn Verantwortliche des Deutschen Handballbundes (DHB) teil.</w:t>
      </w:r>
    </w:p>
    <w:p w14:paraId="6FEA9D3D" w14:textId="77777777" w:rsidR="0007334F" w:rsidRPr="0007334F" w:rsidRDefault="0007334F" w:rsidP="0007334F">
      <w:pPr>
        <w:rPr>
          <w:rFonts w:ascii="Verdana" w:hAnsi="Verdana"/>
          <w:color w:val="333333"/>
          <w:sz w:val="24"/>
          <w:szCs w:val="24"/>
        </w:rPr>
      </w:pPr>
      <w:r w:rsidRPr="0007334F">
        <w:rPr>
          <w:rFonts w:ascii="Verdana" w:hAnsi="Verdana"/>
          <w:color w:val="333333"/>
          <w:sz w:val="24"/>
          <w:szCs w:val="24"/>
        </w:rPr>
        <w:br/>
        <w:t>Die Landesauswahl der Mädchen aus Rheinland-Pfalz bestritt in den vergangenen Monaten diverse Vorbereitungslehrgänge sowie -</w:t>
      </w:r>
      <w:proofErr w:type="spellStart"/>
      <w:r w:rsidRPr="0007334F">
        <w:rPr>
          <w:rFonts w:ascii="Verdana" w:hAnsi="Verdana"/>
          <w:color w:val="333333"/>
          <w:sz w:val="24"/>
          <w:szCs w:val="24"/>
        </w:rPr>
        <w:t>turniere</w:t>
      </w:r>
      <w:proofErr w:type="spellEnd"/>
      <w:r w:rsidRPr="0007334F">
        <w:rPr>
          <w:rFonts w:ascii="Verdana" w:hAnsi="Verdana"/>
          <w:color w:val="333333"/>
          <w:sz w:val="24"/>
          <w:szCs w:val="24"/>
        </w:rPr>
        <w:t xml:space="preserve"> in Merzig, </w:t>
      </w:r>
      <w:proofErr w:type="spellStart"/>
      <w:r w:rsidRPr="0007334F">
        <w:rPr>
          <w:rFonts w:ascii="Verdana" w:hAnsi="Verdana"/>
          <w:color w:val="333333"/>
          <w:sz w:val="24"/>
          <w:szCs w:val="24"/>
        </w:rPr>
        <w:t>Emmerthal</w:t>
      </w:r>
      <w:proofErr w:type="spellEnd"/>
      <w:r w:rsidRPr="0007334F">
        <w:rPr>
          <w:rFonts w:ascii="Verdana" w:hAnsi="Verdana"/>
          <w:color w:val="333333"/>
          <w:sz w:val="24"/>
          <w:szCs w:val="24"/>
        </w:rPr>
        <w:t>, Aachen und Steinbach, in denen sie versuchte spieltaktische Inhalte in Angriff und Abwehr zu optimieren und automatisieren. "Die Mannschaft zeigt einen klaren Aufwärtstrend, der beim Länderpokal seinen Höhepunkt haben soll. Das Turnier in Steinbach hat gezeigt, dass wir in der Lage sind die Vorrunde erfolgreich zu bestreiten, um dann weiter in der Hauptrunde für die eine oder andere Überraschung zu sorgen", fasst Landestrainer David Clemens die Vorbereitung zusammen.</w:t>
      </w:r>
    </w:p>
    <w:p w14:paraId="169F2EF0" w14:textId="1DA4245C" w:rsidR="0007334F" w:rsidRDefault="0007334F" w:rsidP="0007334F">
      <w:pPr>
        <w:rPr>
          <w:rFonts w:ascii="Verdana" w:hAnsi="Verdana"/>
          <w:color w:val="333333"/>
          <w:sz w:val="24"/>
          <w:szCs w:val="24"/>
        </w:rPr>
      </w:pPr>
    </w:p>
    <w:p w14:paraId="3D139146" w14:textId="12974181" w:rsidR="00174149" w:rsidRDefault="00174149" w:rsidP="0007334F">
      <w:pPr>
        <w:rPr>
          <w:rFonts w:ascii="Verdana" w:hAnsi="Verdana"/>
          <w:color w:val="333333"/>
          <w:sz w:val="24"/>
          <w:szCs w:val="24"/>
        </w:rPr>
      </w:pPr>
    </w:p>
    <w:p w14:paraId="4FB8BAEB" w14:textId="7BE3C990" w:rsidR="00174149" w:rsidRDefault="00174149" w:rsidP="0007334F">
      <w:pPr>
        <w:rPr>
          <w:rFonts w:ascii="Verdana" w:hAnsi="Verdana"/>
          <w:color w:val="333333"/>
          <w:sz w:val="24"/>
          <w:szCs w:val="24"/>
        </w:rPr>
      </w:pPr>
    </w:p>
    <w:p w14:paraId="6CB888CE" w14:textId="4CFFA9A4" w:rsidR="00174149" w:rsidRDefault="00174149" w:rsidP="0007334F">
      <w:pPr>
        <w:rPr>
          <w:rFonts w:ascii="Verdana" w:hAnsi="Verdana"/>
          <w:color w:val="333333"/>
          <w:sz w:val="24"/>
          <w:szCs w:val="24"/>
        </w:rPr>
      </w:pPr>
    </w:p>
    <w:p w14:paraId="071BE155" w14:textId="535F8352" w:rsidR="00174149" w:rsidRDefault="00174149" w:rsidP="0007334F">
      <w:pPr>
        <w:rPr>
          <w:rFonts w:ascii="Verdana" w:hAnsi="Verdana"/>
          <w:color w:val="333333"/>
          <w:sz w:val="24"/>
          <w:szCs w:val="24"/>
        </w:rPr>
      </w:pPr>
    </w:p>
    <w:p w14:paraId="123DC6C5" w14:textId="77777777" w:rsidR="00174149" w:rsidRPr="0007334F" w:rsidRDefault="00174149" w:rsidP="0007334F">
      <w:pPr>
        <w:rPr>
          <w:rFonts w:ascii="Verdana" w:hAnsi="Verdana"/>
          <w:color w:val="333333"/>
          <w:sz w:val="24"/>
          <w:szCs w:val="24"/>
        </w:rPr>
      </w:pPr>
    </w:p>
    <w:p w14:paraId="73D877BD" w14:textId="77777777" w:rsidR="0007334F" w:rsidRPr="0007334F" w:rsidRDefault="0007334F" w:rsidP="0007334F">
      <w:pPr>
        <w:rPr>
          <w:rFonts w:ascii="Verdana" w:hAnsi="Verdana"/>
          <w:color w:val="333333"/>
          <w:sz w:val="24"/>
          <w:szCs w:val="24"/>
        </w:rPr>
      </w:pPr>
      <w:r w:rsidRPr="0007334F">
        <w:rPr>
          <w:rFonts w:ascii="Verdana" w:hAnsi="Verdana"/>
          <w:color w:val="333333"/>
          <w:sz w:val="24"/>
          <w:szCs w:val="24"/>
        </w:rPr>
        <w:t xml:space="preserve">Beim Dreikönigsturnier in Steinbach, das mit der Schweizer Jugendnationalmannschaft, der südbadischen 2000/2001er-Landesauswahl, dem baden-württembergischen Frauenoberligisten SG </w:t>
      </w:r>
      <w:proofErr w:type="spellStart"/>
      <w:r w:rsidRPr="0007334F">
        <w:rPr>
          <w:rFonts w:ascii="Verdana" w:hAnsi="Verdana"/>
          <w:color w:val="333333"/>
          <w:sz w:val="24"/>
          <w:szCs w:val="24"/>
        </w:rPr>
        <w:t>Kappelwindeck</w:t>
      </w:r>
      <w:proofErr w:type="spellEnd"/>
      <w:r w:rsidRPr="0007334F">
        <w:rPr>
          <w:rFonts w:ascii="Verdana" w:hAnsi="Verdana"/>
          <w:color w:val="333333"/>
          <w:sz w:val="24"/>
          <w:szCs w:val="24"/>
        </w:rPr>
        <w:t xml:space="preserve">/Steinbach sowie dem Team des Leistungszentrums Straßburg hochkarätig besetzt war, erreichte das RLP-Team ungeschlagen das Finale, nachdem es mit einer überzeugenden Leistung die Schweizer Nationalmannschaft ausgeschaltet hatte. "Das Halbfinale hat viel Kraft gekostet, die dann im Finale gegen Steinbach z.T. fehlte. Zudem wollte sich der Gastgeber für die Vorrundenniederlage revanchieren.", fasst Landestrainer Martin Damm das Ergebnis der letzten Woche zusammen. </w:t>
      </w:r>
    </w:p>
    <w:p w14:paraId="52768399" w14:textId="77777777" w:rsidR="0007334F" w:rsidRPr="0007334F" w:rsidRDefault="0007334F" w:rsidP="0007334F">
      <w:pPr>
        <w:rPr>
          <w:rFonts w:ascii="Verdana" w:hAnsi="Verdana"/>
          <w:color w:val="333333"/>
          <w:sz w:val="24"/>
          <w:szCs w:val="24"/>
        </w:rPr>
      </w:pPr>
    </w:p>
    <w:p w14:paraId="27A35AD4" w14:textId="77777777" w:rsidR="0007334F" w:rsidRPr="0007334F" w:rsidRDefault="0007334F" w:rsidP="0007334F">
      <w:pPr>
        <w:spacing w:after="240"/>
        <w:rPr>
          <w:rFonts w:ascii="Verdana" w:hAnsi="Verdana"/>
          <w:color w:val="333333"/>
          <w:sz w:val="24"/>
          <w:szCs w:val="24"/>
        </w:rPr>
      </w:pPr>
      <w:r w:rsidRPr="0007334F">
        <w:rPr>
          <w:rFonts w:ascii="Verdana" w:hAnsi="Verdana"/>
          <w:color w:val="333333"/>
          <w:sz w:val="24"/>
          <w:szCs w:val="24"/>
        </w:rPr>
        <w:t xml:space="preserve">Das Team belegte beim Länderpokal 2016 den 15. Platz und möchte dieses Jahr auf jeden Fall wesentlich besser abschneiden. "Unser Minimalziel ist es, die Platzierung aus dem Vorjahr zu verbessern. Ich sehe in der Mannschaft sehr großes Potenzial. Wenn sie das abrufen kann, sind sogar die einstelligen Plätze in jedem Fall möglich. Wir glauben fest an die gesamte Mannschaft, die in den letzten Wochen nochmals enger zusammengerückt ist" berichtet Landestrainerin Nikoletta </w:t>
      </w:r>
      <w:proofErr w:type="spellStart"/>
      <w:r w:rsidRPr="0007334F">
        <w:rPr>
          <w:rFonts w:ascii="Verdana" w:hAnsi="Verdana"/>
          <w:color w:val="333333"/>
          <w:sz w:val="24"/>
          <w:szCs w:val="24"/>
        </w:rPr>
        <w:t>Humm</w:t>
      </w:r>
      <w:proofErr w:type="spellEnd"/>
      <w:r w:rsidRPr="0007334F">
        <w:rPr>
          <w:rFonts w:ascii="Verdana" w:hAnsi="Verdana"/>
          <w:color w:val="333333"/>
          <w:sz w:val="24"/>
          <w:szCs w:val="24"/>
        </w:rPr>
        <w:t xml:space="preserve">, die mit ihren beiden Landestrainerkollegen zuversichtlich an die Aufgabe </w:t>
      </w:r>
      <w:proofErr w:type="gramStart"/>
      <w:r w:rsidRPr="0007334F">
        <w:rPr>
          <w:rFonts w:ascii="Verdana" w:hAnsi="Verdana"/>
          <w:color w:val="333333"/>
          <w:sz w:val="24"/>
          <w:szCs w:val="24"/>
        </w:rPr>
        <w:t>heran geht</w:t>
      </w:r>
      <w:proofErr w:type="gramEnd"/>
      <w:r w:rsidRPr="0007334F">
        <w:rPr>
          <w:rFonts w:ascii="Verdana" w:hAnsi="Verdana"/>
          <w:color w:val="333333"/>
          <w:sz w:val="24"/>
          <w:szCs w:val="24"/>
        </w:rPr>
        <w:t>.</w:t>
      </w:r>
    </w:p>
    <w:p w14:paraId="40E02D1D" w14:textId="77777777" w:rsidR="0007334F" w:rsidRPr="0007334F" w:rsidRDefault="0007334F" w:rsidP="0007334F">
      <w:pPr>
        <w:rPr>
          <w:rFonts w:ascii="Verdana" w:hAnsi="Verdana"/>
          <w:color w:val="333333"/>
          <w:sz w:val="24"/>
          <w:szCs w:val="24"/>
        </w:rPr>
      </w:pPr>
      <w:r w:rsidRPr="0007334F">
        <w:rPr>
          <w:rFonts w:ascii="Verdana" w:hAnsi="Verdana"/>
          <w:color w:val="333333"/>
          <w:sz w:val="24"/>
          <w:szCs w:val="24"/>
        </w:rPr>
        <w:t>In der Vorrunde spielen die rheinland-pfälzischen Zukunftshoffnungen gegen Südbaden, Baden, Saarland und Westfalen.</w:t>
      </w:r>
    </w:p>
    <w:p w14:paraId="732F90EB" w14:textId="77777777" w:rsidR="0007334F" w:rsidRPr="0007334F" w:rsidRDefault="0007334F" w:rsidP="0007334F">
      <w:pPr>
        <w:rPr>
          <w:rFonts w:ascii="Verdana" w:hAnsi="Verdana"/>
          <w:color w:val="333333"/>
          <w:sz w:val="24"/>
          <w:szCs w:val="24"/>
        </w:rPr>
      </w:pPr>
    </w:p>
    <w:p w14:paraId="02D769FB" w14:textId="77777777" w:rsidR="0007334F" w:rsidRPr="0007334F" w:rsidRDefault="0007334F" w:rsidP="0007334F">
      <w:pPr>
        <w:rPr>
          <w:rFonts w:ascii="Verdana" w:hAnsi="Verdana"/>
          <w:color w:val="333333"/>
          <w:sz w:val="24"/>
          <w:szCs w:val="24"/>
        </w:rPr>
      </w:pPr>
      <w:r w:rsidRPr="0007334F">
        <w:rPr>
          <w:rFonts w:ascii="Verdana" w:hAnsi="Verdana"/>
          <w:color w:val="333333"/>
          <w:sz w:val="24"/>
          <w:szCs w:val="24"/>
        </w:rPr>
        <w:t xml:space="preserve">Der Spielplan ist unter </w:t>
      </w:r>
    </w:p>
    <w:p w14:paraId="1D097729" w14:textId="77777777" w:rsidR="0007334F" w:rsidRPr="0007334F" w:rsidRDefault="0059131E" w:rsidP="0007334F">
      <w:pPr>
        <w:rPr>
          <w:rFonts w:ascii="Verdana" w:hAnsi="Verdana"/>
          <w:color w:val="333333"/>
          <w:sz w:val="24"/>
          <w:szCs w:val="24"/>
        </w:rPr>
      </w:pPr>
      <w:hyperlink r:id="rId23" w:history="1">
        <w:r w:rsidR="0007334F" w:rsidRPr="0007334F">
          <w:rPr>
            <w:rStyle w:val="Hyperlink"/>
            <w:rFonts w:ascii="Verdana" w:hAnsi="Verdana"/>
            <w:sz w:val="24"/>
            <w:szCs w:val="24"/>
          </w:rPr>
          <w:t>http://www.sis-handball.de/web/Spielplan/Default.aspx?view=Spielplan&amp;Liga=001517507000000000000000000000000000000</w:t>
        </w:r>
      </w:hyperlink>
    </w:p>
    <w:p w14:paraId="0F2D237C" w14:textId="77777777" w:rsidR="0007334F" w:rsidRPr="0007334F" w:rsidRDefault="0007334F" w:rsidP="0007334F">
      <w:pPr>
        <w:rPr>
          <w:rFonts w:ascii="Verdana" w:hAnsi="Verdana"/>
          <w:color w:val="333333"/>
          <w:sz w:val="24"/>
          <w:szCs w:val="24"/>
        </w:rPr>
      </w:pPr>
    </w:p>
    <w:p w14:paraId="51B71061" w14:textId="77777777" w:rsidR="0007334F" w:rsidRPr="0007334F" w:rsidRDefault="0007334F" w:rsidP="0007334F">
      <w:pPr>
        <w:rPr>
          <w:rFonts w:ascii="Verdana" w:hAnsi="Verdana"/>
          <w:color w:val="333333"/>
          <w:sz w:val="24"/>
          <w:szCs w:val="24"/>
        </w:rPr>
      </w:pPr>
      <w:r w:rsidRPr="0007334F">
        <w:rPr>
          <w:rFonts w:ascii="Verdana" w:hAnsi="Verdana"/>
          <w:color w:val="333333"/>
          <w:sz w:val="24"/>
          <w:szCs w:val="24"/>
        </w:rPr>
        <w:t xml:space="preserve">abrufbar.  Das Team Rheinland-Pfalz spielt in der Vorrundengruppe A. Gleichzeitig wird aktuell auf der </w:t>
      </w:r>
      <w:proofErr w:type="spellStart"/>
      <w:r w:rsidRPr="0007334F">
        <w:rPr>
          <w:rFonts w:ascii="Verdana" w:hAnsi="Verdana"/>
          <w:i/>
          <w:iCs/>
          <w:color w:val="333333"/>
          <w:sz w:val="24"/>
          <w:szCs w:val="24"/>
        </w:rPr>
        <w:t>facebook</w:t>
      </w:r>
      <w:proofErr w:type="spellEnd"/>
      <w:r w:rsidRPr="0007334F">
        <w:rPr>
          <w:rFonts w:ascii="Verdana" w:hAnsi="Verdana"/>
          <w:color w:val="333333"/>
          <w:sz w:val="24"/>
          <w:szCs w:val="24"/>
        </w:rPr>
        <w:t>-Seite „</w:t>
      </w:r>
      <w:r w:rsidRPr="0007334F">
        <w:rPr>
          <w:rFonts w:ascii="Verdana" w:hAnsi="Verdana"/>
          <w:b/>
          <w:bCs/>
          <w:color w:val="333333"/>
          <w:sz w:val="24"/>
          <w:szCs w:val="24"/>
        </w:rPr>
        <w:t>RLP-Handball</w:t>
      </w:r>
      <w:r w:rsidRPr="0007334F">
        <w:rPr>
          <w:rFonts w:ascii="Verdana" w:hAnsi="Verdana"/>
          <w:color w:val="333333"/>
          <w:sz w:val="24"/>
          <w:szCs w:val="24"/>
        </w:rPr>
        <w:t>“ über die Ereignisse und das Abschneiden der Mannschaft berichtet.</w:t>
      </w:r>
      <w:r w:rsidRPr="0007334F">
        <w:rPr>
          <w:rFonts w:ascii="Verdana" w:hAnsi="Verdana"/>
          <w:color w:val="333333"/>
          <w:sz w:val="24"/>
          <w:szCs w:val="24"/>
        </w:rPr>
        <w:br/>
      </w:r>
      <w:r w:rsidRPr="0007334F">
        <w:rPr>
          <w:rFonts w:ascii="Verdana" w:hAnsi="Verdana"/>
          <w:color w:val="333333"/>
          <w:sz w:val="24"/>
          <w:szCs w:val="24"/>
        </w:rPr>
        <w:br/>
      </w:r>
      <w:r w:rsidRPr="0007334F">
        <w:rPr>
          <w:rStyle w:val="Fett"/>
          <w:rFonts w:ascii="Verdana" w:hAnsi="Verdana"/>
          <w:color w:val="333333"/>
          <w:sz w:val="24"/>
          <w:szCs w:val="24"/>
        </w:rPr>
        <w:t>Der RLP-Kader</w:t>
      </w:r>
      <w:r w:rsidRPr="0007334F">
        <w:rPr>
          <w:rFonts w:ascii="Verdana" w:hAnsi="Verdana"/>
          <w:b/>
          <w:bCs/>
          <w:color w:val="333333"/>
          <w:sz w:val="24"/>
          <w:szCs w:val="24"/>
        </w:rPr>
        <w:br/>
      </w:r>
      <w:r w:rsidRPr="0007334F">
        <w:rPr>
          <w:rStyle w:val="Fett"/>
          <w:rFonts w:ascii="Verdana" w:hAnsi="Verdana"/>
          <w:color w:val="333333"/>
          <w:sz w:val="24"/>
          <w:szCs w:val="24"/>
        </w:rPr>
        <w:t xml:space="preserve">Torhüter: </w:t>
      </w:r>
      <w:r w:rsidRPr="0007334F">
        <w:rPr>
          <w:rFonts w:ascii="Verdana" w:hAnsi="Verdana"/>
          <w:color w:val="333333"/>
          <w:sz w:val="24"/>
          <w:szCs w:val="24"/>
        </w:rPr>
        <w:t xml:space="preserve">Melissa Kirchner (Mainz/Budenheim), Nina </w:t>
      </w:r>
      <w:proofErr w:type="spellStart"/>
      <w:r w:rsidRPr="0007334F">
        <w:rPr>
          <w:rFonts w:ascii="Verdana" w:hAnsi="Verdana"/>
          <w:color w:val="333333"/>
          <w:sz w:val="24"/>
          <w:szCs w:val="24"/>
        </w:rPr>
        <w:t>Schmall</w:t>
      </w:r>
      <w:proofErr w:type="spellEnd"/>
      <w:r w:rsidRPr="0007334F">
        <w:rPr>
          <w:rFonts w:ascii="Verdana" w:hAnsi="Verdana"/>
          <w:color w:val="333333"/>
          <w:sz w:val="24"/>
          <w:szCs w:val="24"/>
        </w:rPr>
        <w:t xml:space="preserve"> (Bad Sobernheim)</w:t>
      </w:r>
      <w:r w:rsidRPr="0007334F">
        <w:rPr>
          <w:rFonts w:ascii="Verdana" w:hAnsi="Verdana"/>
          <w:color w:val="333333"/>
          <w:sz w:val="24"/>
          <w:szCs w:val="24"/>
        </w:rPr>
        <w:br/>
      </w:r>
      <w:r w:rsidRPr="0007334F">
        <w:rPr>
          <w:rStyle w:val="Fett"/>
          <w:rFonts w:ascii="Verdana" w:hAnsi="Verdana"/>
          <w:color w:val="333333"/>
          <w:sz w:val="24"/>
          <w:szCs w:val="24"/>
        </w:rPr>
        <w:t xml:space="preserve">Feld: </w:t>
      </w:r>
      <w:r w:rsidRPr="0007334F">
        <w:rPr>
          <w:rFonts w:ascii="Verdana" w:hAnsi="Verdana"/>
          <w:color w:val="333333"/>
          <w:sz w:val="24"/>
          <w:szCs w:val="24"/>
        </w:rPr>
        <w:t xml:space="preserve">Paula </w:t>
      </w:r>
      <w:proofErr w:type="spellStart"/>
      <w:r w:rsidRPr="0007334F">
        <w:rPr>
          <w:rFonts w:ascii="Verdana" w:hAnsi="Verdana"/>
          <w:color w:val="333333"/>
          <w:sz w:val="24"/>
          <w:szCs w:val="24"/>
        </w:rPr>
        <w:t>Ollbrich</w:t>
      </w:r>
      <w:proofErr w:type="spellEnd"/>
      <w:r w:rsidRPr="0007334F">
        <w:rPr>
          <w:rFonts w:ascii="Verdana" w:hAnsi="Verdana"/>
          <w:color w:val="333333"/>
          <w:sz w:val="24"/>
          <w:szCs w:val="24"/>
        </w:rPr>
        <w:t xml:space="preserve"> (</w:t>
      </w:r>
      <w:proofErr w:type="spellStart"/>
      <w:r w:rsidRPr="0007334F">
        <w:rPr>
          <w:rFonts w:ascii="Verdana" w:hAnsi="Verdana"/>
          <w:color w:val="333333"/>
          <w:sz w:val="24"/>
          <w:szCs w:val="24"/>
        </w:rPr>
        <w:t>Arzheim</w:t>
      </w:r>
      <w:proofErr w:type="spellEnd"/>
      <w:r w:rsidRPr="0007334F">
        <w:rPr>
          <w:rFonts w:ascii="Verdana" w:hAnsi="Verdana"/>
          <w:color w:val="333333"/>
          <w:sz w:val="24"/>
          <w:szCs w:val="24"/>
        </w:rPr>
        <w:t>), Sophie von Römer (Mainz/Budenheim), Maike Freitag (Friesenheim), Jona Reese (Mainz/Budenheim), Sophie Kleeschulte (</w:t>
      </w:r>
      <w:proofErr w:type="spellStart"/>
      <w:r w:rsidRPr="0007334F">
        <w:rPr>
          <w:rFonts w:ascii="Verdana" w:hAnsi="Verdana"/>
          <w:color w:val="333333"/>
          <w:sz w:val="24"/>
          <w:szCs w:val="24"/>
        </w:rPr>
        <w:t>Arzheim</w:t>
      </w:r>
      <w:proofErr w:type="spellEnd"/>
      <w:r w:rsidRPr="0007334F">
        <w:rPr>
          <w:rFonts w:ascii="Verdana" w:hAnsi="Verdana"/>
          <w:color w:val="333333"/>
          <w:sz w:val="24"/>
          <w:szCs w:val="24"/>
        </w:rPr>
        <w:t xml:space="preserve">), Jacqueline Tines (Friesenheim), Ariane Hilbig (Mainz/Budenheim), Sara </w:t>
      </w:r>
      <w:proofErr w:type="spellStart"/>
      <w:r w:rsidRPr="0007334F">
        <w:rPr>
          <w:rFonts w:ascii="Verdana" w:hAnsi="Verdana"/>
          <w:color w:val="333333"/>
          <w:sz w:val="24"/>
          <w:szCs w:val="24"/>
        </w:rPr>
        <w:t>Gourdazi</w:t>
      </w:r>
      <w:proofErr w:type="spellEnd"/>
      <w:r w:rsidRPr="0007334F">
        <w:rPr>
          <w:rFonts w:ascii="Verdana" w:hAnsi="Verdana"/>
          <w:color w:val="333333"/>
          <w:sz w:val="24"/>
          <w:szCs w:val="24"/>
        </w:rPr>
        <w:t xml:space="preserve"> (Ketsch), Fine Teuscher (Mainz/Budenheim), Julie Jacobs (</w:t>
      </w:r>
      <w:proofErr w:type="spellStart"/>
      <w:r w:rsidRPr="0007334F">
        <w:rPr>
          <w:rFonts w:ascii="Verdana" w:hAnsi="Verdana"/>
          <w:color w:val="333333"/>
          <w:sz w:val="24"/>
          <w:szCs w:val="24"/>
        </w:rPr>
        <w:t>Arzheim</w:t>
      </w:r>
      <w:proofErr w:type="spellEnd"/>
      <w:r w:rsidRPr="0007334F">
        <w:rPr>
          <w:rFonts w:ascii="Verdana" w:hAnsi="Verdana"/>
          <w:color w:val="333333"/>
          <w:sz w:val="24"/>
          <w:szCs w:val="24"/>
        </w:rPr>
        <w:t xml:space="preserve">), Jule </w:t>
      </w:r>
      <w:proofErr w:type="spellStart"/>
      <w:r w:rsidRPr="0007334F">
        <w:rPr>
          <w:rFonts w:ascii="Verdana" w:hAnsi="Verdana"/>
          <w:color w:val="333333"/>
          <w:sz w:val="24"/>
          <w:szCs w:val="24"/>
        </w:rPr>
        <w:t>Polsz</w:t>
      </w:r>
      <w:proofErr w:type="spellEnd"/>
      <w:r w:rsidRPr="0007334F">
        <w:rPr>
          <w:rFonts w:ascii="Verdana" w:hAnsi="Verdana"/>
          <w:color w:val="333333"/>
          <w:sz w:val="24"/>
          <w:szCs w:val="24"/>
        </w:rPr>
        <w:t xml:space="preserve"> (Friesenheim), Lara Schneider (Friesenheim), Frederike Engel (</w:t>
      </w:r>
      <w:proofErr w:type="spellStart"/>
      <w:r w:rsidRPr="0007334F">
        <w:rPr>
          <w:rFonts w:ascii="Verdana" w:hAnsi="Verdana"/>
          <w:color w:val="333333"/>
          <w:sz w:val="24"/>
          <w:szCs w:val="24"/>
        </w:rPr>
        <w:t>Arzheim</w:t>
      </w:r>
      <w:proofErr w:type="spellEnd"/>
      <w:r w:rsidRPr="0007334F">
        <w:rPr>
          <w:rFonts w:ascii="Verdana" w:hAnsi="Verdana"/>
          <w:color w:val="333333"/>
          <w:sz w:val="24"/>
          <w:szCs w:val="24"/>
        </w:rPr>
        <w:t xml:space="preserve">), Lara </w:t>
      </w:r>
      <w:proofErr w:type="spellStart"/>
      <w:r w:rsidRPr="0007334F">
        <w:rPr>
          <w:rFonts w:ascii="Verdana" w:hAnsi="Verdana"/>
          <w:color w:val="333333"/>
          <w:sz w:val="24"/>
          <w:szCs w:val="24"/>
        </w:rPr>
        <w:t>Bierenfeld</w:t>
      </w:r>
      <w:proofErr w:type="spellEnd"/>
      <w:r w:rsidRPr="0007334F">
        <w:rPr>
          <w:rFonts w:ascii="Verdana" w:hAnsi="Verdana"/>
          <w:color w:val="333333"/>
          <w:sz w:val="24"/>
          <w:szCs w:val="24"/>
        </w:rPr>
        <w:t xml:space="preserve"> (</w:t>
      </w:r>
      <w:proofErr w:type="spellStart"/>
      <w:r w:rsidRPr="0007334F">
        <w:rPr>
          <w:rFonts w:ascii="Verdana" w:hAnsi="Verdana"/>
          <w:color w:val="333333"/>
          <w:sz w:val="24"/>
          <w:szCs w:val="24"/>
        </w:rPr>
        <w:t>Arzheim</w:t>
      </w:r>
      <w:proofErr w:type="spellEnd"/>
      <w:r w:rsidRPr="0007334F">
        <w:rPr>
          <w:rFonts w:ascii="Verdana" w:hAnsi="Verdana"/>
          <w:color w:val="333333"/>
          <w:sz w:val="24"/>
          <w:szCs w:val="24"/>
        </w:rPr>
        <w:t>)</w:t>
      </w:r>
      <w:r w:rsidRPr="0007334F">
        <w:rPr>
          <w:rFonts w:ascii="Verdana" w:hAnsi="Verdana"/>
          <w:color w:val="333333"/>
          <w:sz w:val="24"/>
          <w:szCs w:val="24"/>
        </w:rPr>
        <w:br/>
      </w:r>
      <w:r w:rsidRPr="0007334F">
        <w:rPr>
          <w:rStyle w:val="Fett"/>
          <w:rFonts w:ascii="Verdana" w:hAnsi="Verdana"/>
          <w:color w:val="333333"/>
          <w:sz w:val="24"/>
          <w:szCs w:val="24"/>
        </w:rPr>
        <w:t xml:space="preserve">Reserve: </w:t>
      </w:r>
      <w:r w:rsidRPr="0007334F">
        <w:rPr>
          <w:rFonts w:ascii="Verdana" w:hAnsi="Verdana"/>
          <w:color w:val="333333"/>
          <w:sz w:val="24"/>
          <w:szCs w:val="24"/>
        </w:rPr>
        <w:t xml:space="preserve">Hannah Caspers (Weibern), Angelina Keil (Mainz/Budenheim), Lea </w:t>
      </w:r>
      <w:proofErr w:type="spellStart"/>
      <w:r w:rsidRPr="0007334F">
        <w:rPr>
          <w:rFonts w:ascii="Verdana" w:hAnsi="Verdana"/>
          <w:color w:val="333333"/>
          <w:sz w:val="24"/>
          <w:szCs w:val="24"/>
        </w:rPr>
        <w:t>Levigion</w:t>
      </w:r>
      <w:proofErr w:type="spellEnd"/>
      <w:r w:rsidRPr="0007334F">
        <w:rPr>
          <w:rFonts w:ascii="Verdana" w:hAnsi="Verdana"/>
          <w:color w:val="333333"/>
          <w:sz w:val="24"/>
          <w:szCs w:val="24"/>
        </w:rPr>
        <w:t xml:space="preserve"> (Mainz/Bretzenheim), Amelie </w:t>
      </w:r>
      <w:proofErr w:type="spellStart"/>
      <w:r w:rsidRPr="0007334F">
        <w:rPr>
          <w:rFonts w:ascii="Verdana" w:hAnsi="Verdana"/>
          <w:color w:val="333333"/>
          <w:sz w:val="24"/>
          <w:szCs w:val="24"/>
        </w:rPr>
        <w:t>Gilanyi</w:t>
      </w:r>
      <w:proofErr w:type="spellEnd"/>
      <w:r w:rsidRPr="0007334F">
        <w:rPr>
          <w:rFonts w:ascii="Verdana" w:hAnsi="Verdana"/>
          <w:color w:val="333333"/>
          <w:sz w:val="24"/>
          <w:szCs w:val="24"/>
        </w:rPr>
        <w:t xml:space="preserve"> (</w:t>
      </w:r>
      <w:proofErr w:type="spellStart"/>
      <w:r w:rsidRPr="0007334F">
        <w:rPr>
          <w:rFonts w:ascii="Verdana" w:hAnsi="Verdana"/>
          <w:color w:val="333333"/>
          <w:sz w:val="24"/>
          <w:szCs w:val="24"/>
        </w:rPr>
        <w:t>Arzheim</w:t>
      </w:r>
      <w:proofErr w:type="spellEnd"/>
      <w:r w:rsidRPr="0007334F">
        <w:rPr>
          <w:rFonts w:ascii="Verdana" w:hAnsi="Verdana"/>
          <w:color w:val="333333"/>
          <w:sz w:val="24"/>
          <w:szCs w:val="24"/>
        </w:rPr>
        <w:t>), Viktoria Clemens (Wittlich), Maike Müller (</w:t>
      </w:r>
      <w:proofErr w:type="spellStart"/>
      <w:r w:rsidRPr="0007334F">
        <w:rPr>
          <w:rFonts w:ascii="Verdana" w:hAnsi="Verdana"/>
          <w:color w:val="333333"/>
          <w:sz w:val="24"/>
          <w:szCs w:val="24"/>
        </w:rPr>
        <w:t>Arzheim</w:t>
      </w:r>
      <w:proofErr w:type="spellEnd"/>
      <w:r w:rsidRPr="0007334F">
        <w:rPr>
          <w:rFonts w:ascii="Verdana" w:hAnsi="Verdana"/>
          <w:color w:val="333333"/>
          <w:sz w:val="24"/>
          <w:szCs w:val="24"/>
        </w:rPr>
        <w:t>)</w:t>
      </w:r>
    </w:p>
    <w:p w14:paraId="1694D4E8" w14:textId="77777777" w:rsidR="00882C3A" w:rsidRPr="009C6111" w:rsidRDefault="00882C3A" w:rsidP="00882C3A">
      <w:pPr>
        <w:shd w:val="clear" w:color="auto" w:fill="FFFFFF"/>
        <w:rPr>
          <w:rFonts w:ascii="Verdana" w:hAnsi="Verdana"/>
          <w:sz w:val="24"/>
          <w:szCs w:val="24"/>
        </w:rPr>
      </w:pPr>
    </w:p>
    <w:p w14:paraId="3D2B653F" w14:textId="77777777" w:rsidR="00B63C46" w:rsidRPr="00C47FDF" w:rsidRDefault="00B63C46" w:rsidP="00B63C46">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Martin Damm</w:t>
      </w:r>
      <w:r w:rsidRPr="00C47FDF">
        <w:rPr>
          <w:rFonts w:ascii="Verdana" w:hAnsi="Verdana" w:cs="Arial"/>
          <w:i/>
          <w:color w:val="000000"/>
          <w:sz w:val="22"/>
          <w:szCs w:val="22"/>
        </w:rPr>
        <w:t>|</w:t>
      </w:r>
    </w:p>
    <w:p w14:paraId="44D7E59F" w14:textId="77777777" w:rsidR="00B63C46" w:rsidRPr="00882C3A" w:rsidRDefault="00B63C46" w:rsidP="00B63C46">
      <w:pPr>
        <w:shd w:val="clear" w:color="auto" w:fill="FFFFFF"/>
        <w:jc w:val="both"/>
        <w:rPr>
          <w:rFonts w:ascii="Verdana" w:hAnsi="Verdana"/>
          <w:sz w:val="24"/>
          <w:szCs w:val="24"/>
          <w:highlight w:val="yellow"/>
        </w:rPr>
      </w:pPr>
    </w:p>
    <w:p w14:paraId="35371B13" w14:textId="77777777" w:rsidR="00AA79A9" w:rsidRPr="00882C3A" w:rsidRDefault="00AA79A9" w:rsidP="00AA79A9">
      <w:pPr>
        <w:rPr>
          <w:rFonts w:ascii="Verdana" w:hAnsi="Verdana" w:cs="Arial"/>
          <w:i/>
          <w:color w:val="000000"/>
          <w:sz w:val="24"/>
          <w:szCs w:val="24"/>
          <w:highlight w:val="yellow"/>
        </w:rPr>
      </w:pPr>
    </w:p>
    <w:p w14:paraId="1E1665A5" w14:textId="77777777" w:rsidR="00AA79A9" w:rsidRPr="00882C3A" w:rsidRDefault="00AA79A9" w:rsidP="00AA79A9">
      <w:pPr>
        <w:rPr>
          <w:rFonts w:ascii="Verdana" w:hAnsi="Verdana" w:cs="Arial"/>
          <w:i/>
          <w:color w:val="000000"/>
          <w:sz w:val="24"/>
          <w:szCs w:val="24"/>
          <w:highlight w:val="yellow"/>
        </w:rPr>
      </w:pPr>
    </w:p>
    <w:p w14:paraId="5C463831" w14:textId="77777777" w:rsidR="00AA79A9" w:rsidRPr="00882C3A" w:rsidRDefault="00AA79A9" w:rsidP="00AA79A9">
      <w:pPr>
        <w:rPr>
          <w:rFonts w:ascii="Verdana" w:hAnsi="Verdana" w:cs="Arial"/>
          <w:i/>
          <w:color w:val="000000"/>
          <w:sz w:val="24"/>
          <w:szCs w:val="24"/>
          <w:highlight w:val="yellow"/>
        </w:rPr>
      </w:pPr>
    </w:p>
    <w:p w14:paraId="0CE6940F" w14:textId="77777777" w:rsidR="00AA79A9" w:rsidRPr="00882C3A" w:rsidRDefault="00AA79A9" w:rsidP="00AA79A9">
      <w:pPr>
        <w:rPr>
          <w:rFonts w:ascii="Verdana" w:hAnsi="Verdana" w:cs="Arial"/>
          <w:i/>
          <w:color w:val="000000"/>
          <w:sz w:val="24"/>
          <w:szCs w:val="24"/>
          <w:highlight w:val="yellow"/>
        </w:rPr>
      </w:pP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4" cstate="email">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3A2F50D9" w14:textId="77777777" w:rsidR="00207C77" w:rsidRPr="009C6111" w:rsidRDefault="00207C77" w:rsidP="00207C77">
      <w:pPr>
        <w:shd w:val="clear" w:color="auto" w:fill="FFFFFF"/>
        <w:rPr>
          <w:rFonts w:ascii="Verdana" w:hAnsi="Verdana"/>
          <w:sz w:val="24"/>
          <w:szCs w:val="24"/>
        </w:rPr>
      </w:pPr>
    </w:p>
    <w:p w14:paraId="190202A4" w14:textId="77777777" w:rsidR="00580310" w:rsidRDefault="00580310" w:rsidP="00580310">
      <w:pPr>
        <w:rPr>
          <w:rFonts w:ascii="Verdana" w:hAnsi="Verdana" w:cs="Arial"/>
          <w:color w:val="000000"/>
          <w:sz w:val="24"/>
          <w:szCs w:val="24"/>
          <w:highlight w:val="yellow"/>
        </w:rPr>
      </w:pPr>
    </w:p>
    <w:p w14:paraId="028D1AE6" w14:textId="51BA9277" w:rsidR="00544FC9" w:rsidRDefault="00544FC9" w:rsidP="00544FC9">
      <w:pPr>
        <w:shd w:val="clear" w:color="auto" w:fill="FFFFFF"/>
        <w:jc w:val="both"/>
        <w:rPr>
          <w:rFonts w:ascii="Verdana" w:hAnsi="Verdana"/>
          <w:sz w:val="22"/>
          <w:szCs w:val="22"/>
          <w:highlight w:val="yellow"/>
        </w:rPr>
      </w:pPr>
      <w:r>
        <w:rPr>
          <w:rFonts w:ascii="Verdana" w:hAnsi="Verdana"/>
          <w:noProof/>
          <w:sz w:val="22"/>
          <w:szCs w:val="22"/>
        </w:rPr>
        <w:drawing>
          <wp:inline distT="0" distB="0" distL="0" distR="0" wp14:anchorId="5ED464BF" wp14:editId="412C0B4E">
            <wp:extent cx="6591935" cy="491490"/>
            <wp:effectExtent l="0" t="0" r="0" b="3810"/>
            <wp:docPr id="240" name="Grafi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2"/>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6591935" cy="491490"/>
                    </a:xfrm>
                    <a:prstGeom prst="rect">
                      <a:avLst/>
                    </a:prstGeom>
                    <a:noFill/>
                    <a:ln>
                      <a:noFill/>
                    </a:ln>
                  </pic:spPr>
                </pic:pic>
              </a:graphicData>
            </a:graphic>
          </wp:inline>
        </w:drawing>
      </w:r>
    </w:p>
    <w:p w14:paraId="7A4D91A3" w14:textId="77777777" w:rsidR="00544FC9" w:rsidRDefault="00544FC9" w:rsidP="00544FC9">
      <w:pPr>
        <w:rPr>
          <w:rFonts w:ascii="Verdana" w:hAnsi="Verdana"/>
          <w:sz w:val="24"/>
          <w:szCs w:val="24"/>
        </w:rPr>
      </w:pPr>
    </w:p>
    <w:p w14:paraId="0CD9213E" w14:textId="77777777" w:rsidR="00544FC9" w:rsidRDefault="00544FC9" w:rsidP="00544FC9">
      <w:pPr>
        <w:shd w:val="clear" w:color="auto" w:fill="FFFFFF"/>
        <w:rPr>
          <w:rFonts w:ascii="Verdana" w:hAnsi="Verdana" w:cs="Tahoma"/>
          <w:b/>
          <w:sz w:val="32"/>
          <w:szCs w:val="32"/>
        </w:rPr>
      </w:pPr>
      <w:r>
        <w:rPr>
          <w:rFonts w:ascii="Verdana" w:hAnsi="Verdana" w:cs="Tahoma"/>
          <w:b/>
          <w:sz w:val="32"/>
          <w:szCs w:val="32"/>
        </w:rPr>
        <w:t>Termine bis Osterferien 2017</w:t>
      </w:r>
    </w:p>
    <w:p w14:paraId="00DCF7DB" w14:textId="77777777" w:rsidR="00544FC9" w:rsidRDefault="00544FC9" w:rsidP="00544FC9">
      <w:pPr>
        <w:shd w:val="clear" w:color="auto" w:fill="FFFFFF"/>
        <w:rPr>
          <w:rFonts w:ascii="Verdana" w:hAnsi="Verdana" w:cs="Tahoma"/>
          <w:sz w:val="24"/>
          <w:szCs w:val="24"/>
        </w:rPr>
      </w:pPr>
    </w:p>
    <w:p w14:paraId="381D461B" w14:textId="77777777" w:rsidR="00544FC9" w:rsidRDefault="00544FC9" w:rsidP="00544FC9">
      <w:pPr>
        <w:shd w:val="clear" w:color="auto" w:fill="FFFFFF"/>
        <w:rPr>
          <w:rFonts w:ascii="Verdana" w:hAnsi="Verdana" w:cs="Tahoma"/>
          <w:sz w:val="24"/>
          <w:szCs w:val="24"/>
        </w:rPr>
      </w:pPr>
      <w:r>
        <w:rPr>
          <w:rFonts w:ascii="Verdana" w:hAnsi="Verdana" w:cs="Tahoma"/>
          <w:sz w:val="24"/>
          <w:szCs w:val="24"/>
        </w:rPr>
        <w:t>Mittwoch, 18.01.2017 - 17:30 - 20:30 Uhr - Training LLZ Haßloch</w:t>
      </w:r>
    </w:p>
    <w:p w14:paraId="56174077" w14:textId="77777777" w:rsidR="00544FC9" w:rsidRDefault="00544FC9" w:rsidP="00544FC9">
      <w:pPr>
        <w:shd w:val="clear" w:color="auto" w:fill="FFFFFF"/>
        <w:rPr>
          <w:rFonts w:ascii="Verdana" w:hAnsi="Verdana" w:cs="Tahoma"/>
          <w:sz w:val="24"/>
          <w:szCs w:val="24"/>
        </w:rPr>
      </w:pPr>
      <w:r>
        <w:rPr>
          <w:rFonts w:ascii="Verdana" w:hAnsi="Verdana" w:cs="Tahoma"/>
          <w:sz w:val="24"/>
          <w:szCs w:val="24"/>
        </w:rPr>
        <w:t>Mittwoch, 01.02.2017 - 17:30 - 20:30 Uhr - Training LLZ Haßloch</w:t>
      </w:r>
    </w:p>
    <w:p w14:paraId="5511058C" w14:textId="77777777" w:rsidR="00544FC9" w:rsidRDefault="00544FC9" w:rsidP="00544FC9">
      <w:pPr>
        <w:shd w:val="clear" w:color="auto" w:fill="FFFFFF"/>
        <w:rPr>
          <w:rFonts w:ascii="Verdana" w:hAnsi="Verdana" w:cs="Tahoma"/>
          <w:sz w:val="24"/>
          <w:szCs w:val="24"/>
        </w:rPr>
      </w:pPr>
      <w:r>
        <w:rPr>
          <w:rFonts w:ascii="Verdana" w:hAnsi="Verdana" w:cs="Tahoma"/>
          <w:sz w:val="24"/>
          <w:szCs w:val="24"/>
        </w:rPr>
        <w:t>Mittwoch, 15.02.2017 - 17:30 - 20:30 Uhr - Training LLZ Haßloch</w:t>
      </w:r>
    </w:p>
    <w:p w14:paraId="090EB06B" w14:textId="77777777" w:rsidR="00544FC9" w:rsidRDefault="00544FC9" w:rsidP="00544FC9">
      <w:pPr>
        <w:shd w:val="clear" w:color="auto" w:fill="FFFFFF"/>
        <w:rPr>
          <w:rFonts w:ascii="Verdana" w:hAnsi="Verdana" w:cs="Tahoma"/>
          <w:sz w:val="24"/>
          <w:szCs w:val="24"/>
        </w:rPr>
      </w:pPr>
      <w:r>
        <w:rPr>
          <w:rFonts w:ascii="Verdana" w:hAnsi="Verdana" w:cs="Tahoma"/>
          <w:sz w:val="24"/>
          <w:szCs w:val="24"/>
        </w:rPr>
        <w:t>Mittwoch, 01.03.2017 - 17:30 - 20:30 Uhr - Training LLZ Haßloch</w:t>
      </w:r>
    </w:p>
    <w:p w14:paraId="1392A335" w14:textId="77777777" w:rsidR="00544FC9" w:rsidRDefault="00544FC9" w:rsidP="00544FC9">
      <w:pPr>
        <w:shd w:val="clear" w:color="auto" w:fill="FFFFFF"/>
        <w:rPr>
          <w:rFonts w:ascii="Verdana" w:hAnsi="Verdana" w:cs="Tahoma"/>
          <w:sz w:val="24"/>
          <w:szCs w:val="24"/>
        </w:rPr>
      </w:pPr>
      <w:r>
        <w:rPr>
          <w:rFonts w:ascii="Verdana" w:hAnsi="Verdana" w:cs="Tahoma"/>
          <w:sz w:val="24"/>
          <w:szCs w:val="24"/>
        </w:rPr>
        <w:t>Mittwoch, 15.03.2017 - 17:30 - 20:30 Uhr - Training LLZ Haßloch</w:t>
      </w:r>
    </w:p>
    <w:p w14:paraId="7B8BF3C7" w14:textId="77777777" w:rsidR="00544FC9" w:rsidRDefault="00544FC9" w:rsidP="00544FC9">
      <w:pPr>
        <w:shd w:val="clear" w:color="auto" w:fill="FFFFFF"/>
        <w:rPr>
          <w:rFonts w:ascii="Verdana" w:hAnsi="Verdana" w:cs="Tahoma"/>
          <w:sz w:val="24"/>
          <w:szCs w:val="24"/>
        </w:rPr>
      </w:pPr>
      <w:r>
        <w:rPr>
          <w:rFonts w:ascii="Verdana" w:hAnsi="Verdana" w:cs="Tahoma"/>
          <w:sz w:val="24"/>
          <w:szCs w:val="24"/>
        </w:rPr>
        <w:t>Mittwoch, 29.03.2017 - 17:30 - 20:30 Uhr - Training LLZ Haßloch</w:t>
      </w:r>
    </w:p>
    <w:p w14:paraId="43141D18" w14:textId="77777777" w:rsidR="00544FC9" w:rsidRDefault="00544FC9" w:rsidP="00544FC9">
      <w:pPr>
        <w:shd w:val="clear" w:color="auto" w:fill="FFFFFF"/>
        <w:rPr>
          <w:rFonts w:ascii="Tahoma" w:hAnsi="Tahoma" w:cs="Tahoma"/>
          <w:sz w:val="24"/>
          <w:szCs w:val="24"/>
        </w:rPr>
      </w:pPr>
      <w:r>
        <w:rPr>
          <w:rFonts w:ascii="Tahoma" w:hAnsi="Tahoma" w:cs="Tahoma"/>
          <w:sz w:val="24"/>
          <w:szCs w:val="24"/>
        </w:rPr>
        <w:t>Osterferien:</w:t>
      </w:r>
      <w:r>
        <w:rPr>
          <w:rFonts w:ascii="Tahoma" w:hAnsi="Tahoma" w:cs="Tahoma"/>
          <w:sz w:val="24"/>
          <w:szCs w:val="24"/>
        </w:rPr>
        <w:tab/>
      </w:r>
      <w:r>
        <w:rPr>
          <w:rFonts w:ascii="Tahoma" w:hAnsi="Tahoma" w:cs="Tahoma"/>
          <w:sz w:val="24"/>
          <w:szCs w:val="24"/>
        </w:rPr>
        <w:tab/>
        <w:t>10.04. bis 21.04.2017</w:t>
      </w:r>
    </w:p>
    <w:p w14:paraId="75ACE8AC" w14:textId="77777777" w:rsidR="00544FC9" w:rsidRDefault="00544FC9" w:rsidP="00544FC9">
      <w:pPr>
        <w:shd w:val="clear" w:color="auto" w:fill="FFFFFF"/>
        <w:rPr>
          <w:rFonts w:ascii="Verdana" w:hAnsi="Verdana" w:cs="Tahoma"/>
          <w:sz w:val="24"/>
          <w:szCs w:val="24"/>
        </w:rPr>
      </w:pPr>
    </w:p>
    <w:p w14:paraId="05670F37" w14:textId="77777777" w:rsidR="00544FC9" w:rsidRDefault="00544FC9" w:rsidP="00544FC9">
      <w:pPr>
        <w:shd w:val="clear" w:color="auto" w:fill="FFFFFF"/>
        <w:rPr>
          <w:rFonts w:ascii="Verdana" w:hAnsi="Verdana" w:cs="Tahoma"/>
          <w:sz w:val="24"/>
          <w:szCs w:val="24"/>
        </w:rPr>
      </w:pPr>
      <w:r>
        <w:rPr>
          <w:rFonts w:ascii="Verdana" w:hAnsi="Verdana" w:cs="Tahoma"/>
          <w:sz w:val="24"/>
          <w:szCs w:val="24"/>
        </w:rPr>
        <w:t xml:space="preserve">Evtl. Terminänderungen, sowie Tageslehrgänge/Turniere der </w:t>
      </w:r>
      <w:r>
        <w:rPr>
          <w:rFonts w:ascii="Verdana" w:hAnsi="Verdana" w:cs="Tahoma"/>
          <w:b/>
          <w:sz w:val="24"/>
          <w:szCs w:val="24"/>
        </w:rPr>
        <w:t>Zentralen Pfalzauswahl</w:t>
      </w:r>
      <w:r>
        <w:rPr>
          <w:rFonts w:ascii="Verdana" w:hAnsi="Verdana" w:cs="Tahoma"/>
          <w:sz w:val="24"/>
          <w:szCs w:val="24"/>
        </w:rPr>
        <w:t xml:space="preserve"> werden zusätzlich separat angekündigt, veröffentlicht und den Spielern ggf. per Mail mitgeteilt.</w:t>
      </w:r>
    </w:p>
    <w:p w14:paraId="5DBF66DA" w14:textId="77777777" w:rsidR="00544FC9" w:rsidRDefault="00544FC9" w:rsidP="00544FC9">
      <w:pPr>
        <w:shd w:val="clear" w:color="auto" w:fill="FFFFFF"/>
        <w:jc w:val="both"/>
        <w:rPr>
          <w:rFonts w:ascii="Verdana" w:hAnsi="Verdana" w:cs="Tahoma"/>
          <w:sz w:val="24"/>
          <w:szCs w:val="24"/>
        </w:rPr>
      </w:pPr>
    </w:p>
    <w:p w14:paraId="12D9AA0A" w14:textId="77777777" w:rsidR="00544FC9" w:rsidRDefault="00544FC9" w:rsidP="00544FC9">
      <w:pPr>
        <w:rPr>
          <w:rFonts w:ascii="Verdana" w:hAnsi="Verdana" w:cs="Tahoma"/>
          <w:i/>
          <w:color w:val="000000"/>
          <w:sz w:val="24"/>
          <w:szCs w:val="24"/>
        </w:rPr>
      </w:pPr>
      <w:r>
        <w:rPr>
          <w:rFonts w:ascii="Verdana" w:hAnsi="Verdana" w:cs="Tahoma"/>
          <w:i/>
          <w:color w:val="000000"/>
          <w:sz w:val="24"/>
          <w:szCs w:val="24"/>
        </w:rPr>
        <w:t>|Rolf Starker|</w:t>
      </w:r>
    </w:p>
    <w:p w14:paraId="435D0A3D" w14:textId="77777777" w:rsidR="00544FC9" w:rsidRDefault="00544FC9" w:rsidP="00544FC9">
      <w:pPr>
        <w:shd w:val="clear" w:color="auto" w:fill="FFFFFF"/>
        <w:rPr>
          <w:rFonts w:ascii="Verdana" w:hAnsi="Verdana" w:cs="Tahoma"/>
          <w:sz w:val="24"/>
          <w:szCs w:val="24"/>
        </w:rPr>
      </w:pPr>
    </w:p>
    <w:p w14:paraId="635EA05F" w14:textId="77777777" w:rsidR="00544FC9" w:rsidRDefault="00544FC9" w:rsidP="00544FC9">
      <w:pPr>
        <w:shd w:val="clear" w:color="auto" w:fill="FFFFFF"/>
        <w:jc w:val="both"/>
        <w:rPr>
          <w:rFonts w:ascii="Verdana" w:hAnsi="Verdana"/>
          <w:sz w:val="22"/>
          <w:szCs w:val="22"/>
          <w:highlight w:val="yellow"/>
        </w:rPr>
      </w:pPr>
    </w:p>
    <w:p w14:paraId="403B5107" w14:textId="4FD4A657" w:rsidR="00544FC9" w:rsidRDefault="00544FC9" w:rsidP="00544FC9">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1529E043" wp14:editId="01666245">
            <wp:extent cx="6591935" cy="477520"/>
            <wp:effectExtent l="0" t="0" r="0" b="0"/>
            <wp:docPr id="239" name="Grafi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6591935" cy="477520"/>
                    </a:xfrm>
                    <a:prstGeom prst="rect">
                      <a:avLst/>
                    </a:prstGeom>
                    <a:noFill/>
                    <a:ln>
                      <a:noFill/>
                    </a:ln>
                  </pic:spPr>
                </pic:pic>
              </a:graphicData>
            </a:graphic>
          </wp:inline>
        </w:drawing>
      </w:r>
    </w:p>
    <w:p w14:paraId="3EA03E54" w14:textId="77777777" w:rsidR="00544FC9" w:rsidRDefault="00544FC9" w:rsidP="00544FC9">
      <w:pPr>
        <w:shd w:val="clear" w:color="auto" w:fill="FFFFFF"/>
        <w:rPr>
          <w:rFonts w:ascii="Verdana" w:hAnsi="Verdana" w:cs="Tahoma"/>
          <w:sz w:val="24"/>
          <w:szCs w:val="24"/>
        </w:rPr>
      </w:pPr>
    </w:p>
    <w:p w14:paraId="2483EC9E" w14:textId="77777777" w:rsidR="00544FC9" w:rsidRDefault="00544FC9" w:rsidP="00544FC9">
      <w:pPr>
        <w:shd w:val="clear" w:color="auto" w:fill="FFFFFF"/>
        <w:rPr>
          <w:rFonts w:ascii="Tahoma" w:hAnsi="Tahoma" w:cs="Tahoma"/>
          <w:b/>
          <w:sz w:val="32"/>
          <w:szCs w:val="32"/>
        </w:rPr>
      </w:pPr>
      <w:r>
        <w:rPr>
          <w:rFonts w:ascii="Tahoma" w:hAnsi="Tahoma" w:cs="Tahoma"/>
          <w:b/>
          <w:sz w:val="32"/>
          <w:szCs w:val="32"/>
        </w:rPr>
        <w:t>Termine bis Osterferien 2017</w:t>
      </w:r>
    </w:p>
    <w:p w14:paraId="7419238A" w14:textId="77777777" w:rsidR="00544FC9" w:rsidRDefault="00544FC9" w:rsidP="00544FC9">
      <w:pPr>
        <w:shd w:val="clear" w:color="auto" w:fill="FFFFFF"/>
        <w:rPr>
          <w:rFonts w:ascii="Tahoma" w:hAnsi="Tahoma" w:cs="Tahoma"/>
          <w:sz w:val="24"/>
          <w:szCs w:val="24"/>
        </w:rPr>
      </w:pPr>
    </w:p>
    <w:p w14:paraId="0375638A" w14:textId="77777777" w:rsidR="00544FC9" w:rsidRDefault="00544FC9" w:rsidP="00544FC9">
      <w:pPr>
        <w:shd w:val="clear" w:color="auto" w:fill="FFFFFF"/>
        <w:rPr>
          <w:rFonts w:ascii="Tahoma" w:hAnsi="Tahoma" w:cs="Tahoma"/>
          <w:sz w:val="24"/>
          <w:szCs w:val="24"/>
        </w:rPr>
      </w:pPr>
      <w:r>
        <w:rPr>
          <w:rFonts w:ascii="Tahoma" w:hAnsi="Tahoma" w:cs="Tahoma"/>
          <w:sz w:val="24"/>
          <w:szCs w:val="24"/>
        </w:rPr>
        <w:t>Mittwoch, 25.01.2017 - 17:30 - 20:30 Uhr - Training LLZ Haßloch</w:t>
      </w:r>
    </w:p>
    <w:p w14:paraId="49786918" w14:textId="77777777" w:rsidR="00544FC9" w:rsidRDefault="00544FC9" w:rsidP="00544FC9">
      <w:pPr>
        <w:shd w:val="clear" w:color="auto" w:fill="FFFFFF"/>
        <w:rPr>
          <w:rFonts w:ascii="Tahoma" w:hAnsi="Tahoma" w:cs="Tahoma"/>
          <w:sz w:val="24"/>
          <w:szCs w:val="24"/>
        </w:rPr>
      </w:pPr>
      <w:r>
        <w:rPr>
          <w:rFonts w:ascii="Tahoma" w:hAnsi="Tahoma" w:cs="Tahoma"/>
          <w:sz w:val="24"/>
          <w:szCs w:val="24"/>
        </w:rPr>
        <w:t>Mittwoch, 08.02.2017 - 17:30 - 20:30 Uhr - Training LLZ Haßloch</w:t>
      </w:r>
    </w:p>
    <w:p w14:paraId="2B648DE5" w14:textId="77777777" w:rsidR="00544FC9" w:rsidRDefault="00544FC9" w:rsidP="00544FC9">
      <w:pPr>
        <w:shd w:val="clear" w:color="auto" w:fill="FFFFFF"/>
        <w:rPr>
          <w:rFonts w:ascii="Tahoma" w:hAnsi="Tahoma" w:cs="Tahoma"/>
          <w:sz w:val="24"/>
          <w:szCs w:val="24"/>
        </w:rPr>
      </w:pPr>
      <w:r>
        <w:rPr>
          <w:rFonts w:ascii="Tahoma" w:hAnsi="Tahoma" w:cs="Tahoma"/>
          <w:sz w:val="24"/>
          <w:szCs w:val="24"/>
        </w:rPr>
        <w:t>Mittwoch, 22.02.2017 - 17:30 - 20:30 Uhr - Training LLZ Haßloch</w:t>
      </w:r>
    </w:p>
    <w:p w14:paraId="4BA44B4E" w14:textId="77777777" w:rsidR="00544FC9" w:rsidRDefault="00544FC9" w:rsidP="00544FC9">
      <w:pPr>
        <w:shd w:val="clear" w:color="auto" w:fill="FFFFFF"/>
        <w:rPr>
          <w:rFonts w:ascii="Tahoma" w:hAnsi="Tahoma" w:cs="Tahoma"/>
          <w:sz w:val="24"/>
          <w:szCs w:val="24"/>
        </w:rPr>
      </w:pPr>
      <w:r>
        <w:rPr>
          <w:rFonts w:ascii="Tahoma" w:hAnsi="Tahoma" w:cs="Tahoma"/>
          <w:sz w:val="24"/>
          <w:szCs w:val="24"/>
        </w:rPr>
        <w:t>Mittwoch, 08.03.2017 - 17:30 - 20:30 Uhr - Training LLZ Haßloch</w:t>
      </w:r>
    </w:p>
    <w:p w14:paraId="78E9C341" w14:textId="77777777" w:rsidR="00544FC9" w:rsidRDefault="00544FC9" w:rsidP="00544FC9">
      <w:pPr>
        <w:shd w:val="clear" w:color="auto" w:fill="FFFFFF"/>
        <w:rPr>
          <w:rFonts w:ascii="Tahoma" w:hAnsi="Tahoma" w:cs="Tahoma"/>
          <w:sz w:val="24"/>
          <w:szCs w:val="24"/>
        </w:rPr>
      </w:pPr>
      <w:r>
        <w:rPr>
          <w:rFonts w:ascii="Tahoma" w:hAnsi="Tahoma" w:cs="Tahoma"/>
          <w:sz w:val="24"/>
          <w:szCs w:val="24"/>
        </w:rPr>
        <w:t>Mittwoch, 22.03.2017 - 17:30 - 20:30 Uhr - Training LLZ Haßloch</w:t>
      </w:r>
    </w:p>
    <w:p w14:paraId="3AF47F3D" w14:textId="77777777" w:rsidR="00544FC9" w:rsidRDefault="00544FC9" w:rsidP="00544FC9">
      <w:pPr>
        <w:shd w:val="clear" w:color="auto" w:fill="FFFFFF"/>
        <w:rPr>
          <w:rFonts w:ascii="Tahoma" w:hAnsi="Tahoma" w:cs="Tahoma"/>
          <w:sz w:val="24"/>
          <w:szCs w:val="24"/>
        </w:rPr>
      </w:pPr>
      <w:r>
        <w:rPr>
          <w:rFonts w:ascii="Tahoma" w:hAnsi="Tahoma" w:cs="Tahoma"/>
          <w:sz w:val="24"/>
          <w:szCs w:val="24"/>
        </w:rPr>
        <w:t>Mittwoch, 05.04.2017 - 17:30 - 20:30 Uhr - Training LLZ Haßloch</w:t>
      </w:r>
    </w:p>
    <w:p w14:paraId="50C20CEB" w14:textId="77777777" w:rsidR="00544FC9" w:rsidRDefault="00544FC9" w:rsidP="00544FC9">
      <w:pPr>
        <w:shd w:val="clear" w:color="auto" w:fill="FFFFFF"/>
        <w:rPr>
          <w:rFonts w:ascii="Tahoma" w:hAnsi="Tahoma" w:cs="Tahoma"/>
          <w:sz w:val="24"/>
          <w:szCs w:val="24"/>
        </w:rPr>
      </w:pPr>
      <w:r>
        <w:rPr>
          <w:rFonts w:ascii="Tahoma" w:hAnsi="Tahoma" w:cs="Tahoma"/>
          <w:sz w:val="24"/>
          <w:szCs w:val="24"/>
        </w:rPr>
        <w:t>Osterferien:</w:t>
      </w:r>
      <w:r>
        <w:rPr>
          <w:rFonts w:ascii="Tahoma" w:hAnsi="Tahoma" w:cs="Tahoma"/>
          <w:sz w:val="24"/>
          <w:szCs w:val="24"/>
        </w:rPr>
        <w:tab/>
      </w:r>
      <w:r>
        <w:rPr>
          <w:rFonts w:ascii="Tahoma" w:hAnsi="Tahoma" w:cs="Tahoma"/>
          <w:sz w:val="24"/>
          <w:szCs w:val="24"/>
        </w:rPr>
        <w:tab/>
        <w:t>10.04. bis 21.04.2017</w:t>
      </w:r>
    </w:p>
    <w:p w14:paraId="3F767155" w14:textId="77777777" w:rsidR="00544FC9" w:rsidRDefault="00544FC9" w:rsidP="00544FC9">
      <w:pPr>
        <w:shd w:val="clear" w:color="auto" w:fill="FFFFFF"/>
        <w:rPr>
          <w:rFonts w:ascii="Verdana" w:hAnsi="Verdana" w:cs="Tahoma"/>
          <w:sz w:val="24"/>
          <w:szCs w:val="24"/>
        </w:rPr>
      </w:pPr>
    </w:p>
    <w:p w14:paraId="3DE69B2D" w14:textId="77777777" w:rsidR="00544FC9" w:rsidRDefault="00544FC9" w:rsidP="00544FC9">
      <w:pPr>
        <w:shd w:val="clear" w:color="auto" w:fill="FFFFFF"/>
        <w:rPr>
          <w:rFonts w:ascii="Verdana" w:hAnsi="Verdana" w:cs="Tahoma"/>
          <w:sz w:val="24"/>
          <w:szCs w:val="24"/>
        </w:rPr>
      </w:pPr>
      <w:r>
        <w:rPr>
          <w:rFonts w:ascii="Verdana" w:hAnsi="Verdana" w:cs="Tahoma"/>
          <w:sz w:val="24"/>
          <w:szCs w:val="24"/>
        </w:rPr>
        <w:t xml:space="preserve">Evtl. Terminänderungen, sowie Tageslehrgänge/Turniere der </w:t>
      </w:r>
      <w:r>
        <w:rPr>
          <w:rFonts w:ascii="Verdana" w:hAnsi="Verdana" w:cs="Tahoma"/>
          <w:b/>
          <w:sz w:val="24"/>
          <w:szCs w:val="24"/>
        </w:rPr>
        <w:t>Zentralen Pfalzauswahl</w:t>
      </w:r>
      <w:r>
        <w:rPr>
          <w:rFonts w:ascii="Verdana" w:hAnsi="Verdana" w:cs="Tahoma"/>
          <w:sz w:val="24"/>
          <w:szCs w:val="24"/>
        </w:rPr>
        <w:t xml:space="preserve"> werden zusätzlich separat angekündigt, veröffentlicht und den Spielern ggf. per Mail mitgeteilt.</w:t>
      </w:r>
    </w:p>
    <w:p w14:paraId="52DBEA42" w14:textId="77777777" w:rsidR="00544FC9" w:rsidRDefault="00544FC9" w:rsidP="00544FC9">
      <w:pPr>
        <w:shd w:val="clear" w:color="auto" w:fill="FFFFFF"/>
        <w:jc w:val="both"/>
        <w:rPr>
          <w:rFonts w:ascii="Verdana" w:hAnsi="Verdana" w:cs="Tahoma"/>
          <w:sz w:val="24"/>
          <w:szCs w:val="24"/>
        </w:rPr>
      </w:pPr>
    </w:p>
    <w:p w14:paraId="59B6C8CE" w14:textId="77777777" w:rsidR="00544FC9" w:rsidRDefault="00544FC9" w:rsidP="00544FC9">
      <w:pPr>
        <w:rPr>
          <w:rFonts w:ascii="Verdana" w:hAnsi="Verdana" w:cs="Tahoma"/>
          <w:i/>
          <w:color w:val="000000"/>
          <w:sz w:val="24"/>
          <w:szCs w:val="24"/>
        </w:rPr>
      </w:pPr>
      <w:r>
        <w:rPr>
          <w:rFonts w:ascii="Verdana" w:hAnsi="Verdana" w:cs="Tahoma"/>
          <w:i/>
          <w:color w:val="000000"/>
          <w:sz w:val="24"/>
          <w:szCs w:val="24"/>
        </w:rPr>
        <w:t>|Rolf Starker|</w:t>
      </w:r>
    </w:p>
    <w:p w14:paraId="54427714" w14:textId="77777777" w:rsidR="00544FC9" w:rsidRDefault="00544FC9" w:rsidP="00544FC9">
      <w:pPr>
        <w:shd w:val="clear" w:color="auto" w:fill="FFFFFF"/>
        <w:rPr>
          <w:rFonts w:ascii="Verdana" w:hAnsi="Verdana" w:cs="Tahoma"/>
          <w:sz w:val="24"/>
          <w:szCs w:val="24"/>
        </w:rPr>
      </w:pPr>
    </w:p>
    <w:p w14:paraId="4524AA2A" w14:textId="77777777" w:rsidR="004A2B0C" w:rsidRPr="00207C77" w:rsidRDefault="004A2B0C" w:rsidP="004A2B0C">
      <w:pPr>
        <w:shd w:val="clear" w:color="auto" w:fill="FFFFFF"/>
        <w:jc w:val="both"/>
        <w:rPr>
          <w:rFonts w:ascii="Verdana" w:hAnsi="Verdana"/>
          <w:sz w:val="24"/>
          <w:szCs w:val="24"/>
          <w:highlight w:val="yellow"/>
        </w:rPr>
      </w:pPr>
    </w:p>
    <w:p w14:paraId="5EC79825" w14:textId="77777777" w:rsidR="004A2B0C" w:rsidRPr="00207C77" w:rsidRDefault="004A2B0C" w:rsidP="00971BD7">
      <w:pPr>
        <w:shd w:val="clear" w:color="auto" w:fill="FFFFFF"/>
        <w:jc w:val="both"/>
        <w:rPr>
          <w:rFonts w:ascii="Verdana" w:hAnsi="Verdana"/>
          <w:sz w:val="24"/>
          <w:szCs w:val="24"/>
          <w:highlight w:val="yellow"/>
        </w:rPr>
      </w:pPr>
    </w:p>
    <w:p w14:paraId="01AE5657" w14:textId="77777777" w:rsidR="00580310" w:rsidRPr="00207C77" w:rsidRDefault="00580310" w:rsidP="00971BD7">
      <w:pPr>
        <w:shd w:val="clear" w:color="auto" w:fill="FFFFFF"/>
        <w:jc w:val="both"/>
        <w:rPr>
          <w:rFonts w:ascii="Verdana" w:hAnsi="Verdana"/>
          <w:sz w:val="24"/>
          <w:szCs w:val="24"/>
          <w:highlight w:val="yellow"/>
        </w:rPr>
      </w:pPr>
    </w:p>
    <w:p w14:paraId="03C6F467" w14:textId="2B858204" w:rsidR="00AA79A9" w:rsidRDefault="00AA79A9" w:rsidP="00AA79A9">
      <w:pPr>
        <w:rPr>
          <w:rFonts w:ascii="Verdana" w:hAnsi="Verdana" w:cs="Arial"/>
          <w:i/>
          <w:color w:val="000000"/>
          <w:sz w:val="22"/>
          <w:szCs w:val="22"/>
          <w:highlight w:val="yellow"/>
        </w:rPr>
      </w:pPr>
      <w:r w:rsidRPr="00995EF1">
        <w:rPr>
          <w:rFonts w:ascii="Verdana" w:hAnsi="Verdana" w:cs="Arial"/>
          <w:i/>
          <w:noProof/>
          <w:color w:val="000000"/>
          <w:sz w:val="22"/>
          <w:szCs w:val="22"/>
        </w:rPr>
        <w:lastRenderedPageBreak/>
        <w:drawing>
          <wp:inline distT="0" distB="0" distL="0" distR="0" wp14:anchorId="4E856390" wp14:editId="10F1E908">
            <wp:extent cx="6591300" cy="485775"/>
            <wp:effectExtent l="0" t="0" r="0" b="9525"/>
            <wp:docPr id="58" name="Grafik 58" descr="C:\Users\juergen\AppData\Local\Microsoft\Windows\INetCache\Content.Word\MB-Mitteilungen_zent_Pfalzauswahl_w2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uergen\AppData\Local\Microsoft\Windows\INetCache\Content.Word\MB-Mitteilungen_zent_Pfalzauswahl_w2003.pn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6591300" cy="485775"/>
                    </a:xfrm>
                    <a:prstGeom prst="rect">
                      <a:avLst/>
                    </a:prstGeom>
                    <a:noFill/>
                    <a:ln>
                      <a:noFill/>
                    </a:ln>
                  </pic:spPr>
                </pic:pic>
              </a:graphicData>
            </a:graphic>
          </wp:inline>
        </w:drawing>
      </w:r>
    </w:p>
    <w:p w14:paraId="231C4491" w14:textId="77777777" w:rsidR="000E4A07" w:rsidRPr="009C6111" w:rsidRDefault="000E4A07" w:rsidP="000E4A07">
      <w:pPr>
        <w:shd w:val="clear" w:color="auto" w:fill="FFFFFF"/>
        <w:rPr>
          <w:rFonts w:ascii="Verdana" w:hAnsi="Verdana"/>
          <w:sz w:val="24"/>
          <w:szCs w:val="24"/>
        </w:rPr>
      </w:pPr>
    </w:p>
    <w:p w14:paraId="2626DE73" w14:textId="77777777" w:rsidR="0007334F" w:rsidRPr="0007334F" w:rsidRDefault="0007334F" w:rsidP="0007334F">
      <w:pPr>
        <w:jc w:val="center"/>
        <w:rPr>
          <w:rFonts w:ascii="Verdana" w:hAnsi="Verdana"/>
          <w:b/>
          <w:sz w:val="24"/>
          <w:szCs w:val="24"/>
        </w:rPr>
      </w:pPr>
      <w:r w:rsidRPr="0007334F">
        <w:rPr>
          <w:rFonts w:ascii="Verdana" w:hAnsi="Verdana"/>
          <w:b/>
          <w:sz w:val="24"/>
          <w:szCs w:val="24"/>
        </w:rPr>
        <w:t xml:space="preserve">Weibliche Auswahl 2003/04, Turnier in Bad </w:t>
      </w:r>
      <w:proofErr w:type="spellStart"/>
      <w:r w:rsidRPr="0007334F">
        <w:rPr>
          <w:rFonts w:ascii="Verdana" w:hAnsi="Verdana"/>
          <w:b/>
          <w:sz w:val="24"/>
          <w:szCs w:val="24"/>
        </w:rPr>
        <w:t>Rotenfels</w:t>
      </w:r>
      <w:proofErr w:type="spellEnd"/>
    </w:p>
    <w:p w14:paraId="3C30A8BC" w14:textId="77777777" w:rsidR="0007334F" w:rsidRPr="0007334F" w:rsidRDefault="0007334F" w:rsidP="0007334F">
      <w:pPr>
        <w:rPr>
          <w:rFonts w:ascii="Verdana" w:hAnsi="Verdana"/>
          <w:sz w:val="24"/>
          <w:szCs w:val="24"/>
        </w:rPr>
      </w:pPr>
    </w:p>
    <w:p w14:paraId="31C60EA9" w14:textId="4FC56F17" w:rsidR="0007334F" w:rsidRPr="0007334F" w:rsidRDefault="0007334F" w:rsidP="0007334F">
      <w:pPr>
        <w:rPr>
          <w:rFonts w:ascii="Verdana" w:eastAsiaTheme="minorHAnsi" w:hAnsi="Verdana"/>
          <w:sz w:val="24"/>
          <w:szCs w:val="24"/>
        </w:rPr>
      </w:pPr>
      <w:r w:rsidRPr="0007334F">
        <w:rPr>
          <w:rFonts w:ascii="Verdana" w:hAnsi="Verdana"/>
          <w:sz w:val="24"/>
          <w:szCs w:val="24"/>
        </w:rPr>
        <w:t>Am Sonntag, den 08.01.2017</w:t>
      </w:r>
      <w:proofErr w:type="gramStart"/>
      <w:r w:rsidRPr="0007334F">
        <w:rPr>
          <w:rFonts w:ascii="Verdana" w:hAnsi="Verdana"/>
          <w:sz w:val="24"/>
          <w:szCs w:val="24"/>
        </w:rPr>
        <w:t>,  machte</w:t>
      </w:r>
      <w:proofErr w:type="gramEnd"/>
      <w:r w:rsidRPr="0007334F">
        <w:rPr>
          <w:rFonts w:ascii="Verdana" w:hAnsi="Verdana"/>
          <w:sz w:val="24"/>
          <w:szCs w:val="24"/>
        </w:rPr>
        <w:t xml:space="preserve"> sich die weibliche Pfalzauswahl Jahrgang 2003/04 auf den Weg zum Jugendcup weiblich des Bezirks Rastatt, der von den Panthers Gaggenau in Bad </w:t>
      </w:r>
      <w:proofErr w:type="spellStart"/>
      <w:r w:rsidRPr="0007334F">
        <w:rPr>
          <w:rFonts w:ascii="Verdana" w:hAnsi="Verdana"/>
          <w:sz w:val="24"/>
          <w:szCs w:val="24"/>
        </w:rPr>
        <w:t>Rotenfels</w:t>
      </w:r>
      <w:proofErr w:type="spellEnd"/>
      <w:r w:rsidRPr="0007334F">
        <w:rPr>
          <w:rFonts w:ascii="Verdana" w:hAnsi="Verdana"/>
          <w:sz w:val="24"/>
          <w:szCs w:val="24"/>
        </w:rPr>
        <w:t xml:space="preserve"> ausgerichtet wurde.</w:t>
      </w:r>
      <w:r w:rsidRPr="0007334F">
        <w:rPr>
          <w:rFonts w:ascii="Verdana" w:hAnsi="Verdana"/>
          <w:sz w:val="24"/>
          <w:szCs w:val="24"/>
        </w:rPr>
        <w:br/>
      </w:r>
      <w:r w:rsidRPr="0007334F">
        <w:rPr>
          <w:rFonts w:ascii="Verdana" w:hAnsi="Verdana"/>
          <w:sz w:val="24"/>
          <w:szCs w:val="24"/>
        </w:rPr>
        <w:br/>
        <w:t>Gespielt wurde in zwei Gruppen, im Modus "Jeder-gegen-jeden" mit anschließenden Platzierungsspielen. Die Spielzeit betrug jeweils 10 Minuten.</w:t>
      </w:r>
      <w:r w:rsidRPr="0007334F">
        <w:rPr>
          <w:rFonts w:ascii="Verdana" w:hAnsi="Verdana"/>
          <w:sz w:val="24"/>
          <w:szCs w:val="24"/>
        </w:rPr>
        <w:br/>
        <w:t xml:space="preserve">In Gruppe A trat der PfHV gegen Panthers Gaggenau, Handballbezirk Rastatt und </w:t>
      </w:r>
      <w:proofErr w:type="spellStart"/>
      <w:r w:rsidRPr="0007334F">
        <w:rPr>
          <w:rFonts w:ascii="Verdana" w:hAnsi="Verdana"/>
          <w:sz w:val="24"/>
          <w:szCs w:val="24"/>
        </w:rPr>
        <w:t>Ottersweier</w:t>
      </w:r>
      <w:proofErr w:type="spellEnd"/>
      <w:r w:rsidRPr="0007334F">
        <w:rPr>
          <w:rFonts w:ascii="Verdana" w:hAnsi="Verdana"/>
          <w:sz w:val="24"/>
          <w:szCs w:val="24"/>
        </w:rPr>
        <w:t>/</w:t>
      </w:r>
      <w:proofErr w:type="spellStart"/>
      <w:r w:rsidRPr="0007334F">
        <w:rPr>
          <w:rFonts w:ascii="Verdana" w:hAnsi="Verdana"/>
          <w:sz w:val="24"/>
          <w:szCs w:val="24"/>
        </w:rPr>
        <w:t>Großweier</w:t>
      </w:r>
      <w:proofErr w:type="spellEnd"/>
      <w:r w:rsidRPr="0007334F">
        <w:rPr>
          <w:rFonts w:ascii="Verdana" w:hAnsi="Verdana"/>
          <w:sz w:val="24"/>
          <w:szCs w:val="24"/>
        </w:rPr>
        <w:t xml:space="preserve"> an. Die Mannschaft aus Neckar/Kocher hatte kurzfristig abgesagt.</w:t>
      </w:r>
      <w:r w:rsidRPr="0007334F">
        <w:rPr>
          <w:rFonts w:ascii="Verdana" w:hAnsi="Verdana"/>
          <w:sz w:val="24"/>
          <w:szCs w:val="24"/>
        </w:rPr>
        <w:br/>
      </w:r>
      <w:r w:rsidRPr="0007334F">
        <w:rPr>
          <w:rFonts w:ascii="Verdana" w:hAnsi="Verdana"/>
          <w:sz w:val="24"/>
          <w:szCs w:val="24"/>
        </w:rPr>
        <w:br/>
        <w:t xml:space="preserve">Im ersten Spiel gegen SG </w:t>
      </w:r>
      <w:proofErr w:type="spellStart"/>
      <w:r w:rsidRPr="0007334F">
        <w:rPr>
          <w:rFonts w:ascii="Verdana" w:hAnsi="Verdana"/>
          <w:sz w:val="24"/>
          <w:szCs w:val="24"/>
        </w:rPr>
        <w:t>Ottersweier</w:t>
      </w:r>
      <w:proofErr w:type="spellEnd"/>
      <w:r w:rsidRPr="0007334F">
        <w:rPr>
          <w:rFonts w:ascii="Verdana" w:hAnsi="Verdana"/>
          <w:sz w:val="24"/>
          <w:szCs w:val="24"/>
        </w:rPr>
        <w:t>/</w:t>
      </w:r>
      <w:proofErr w:type="spellStart"/>
      <w:r w:rsidRPr="0007334F">
        <w:rPr>
          <w:rFonts w:ascii="Verdana" w:hAnsi="Verdana"/>
          <w:sz w:val="24"/>
          <w:szCs w:val="24"/>
        </w:rPr>
        <w:t>Grossweier</w:t>
      </w:r>
      <w:proofErr w:type="spellEnd"/>
      <w:r w:rsidRPr="0007334F">
        <w:rPr>
          <w:rFonts w:ascii="Verdana" w:hAnsi="Verdana"/>
          <w:sz w:val="24"/>
          <w:szCs w:val="24"/>
        </w:rPr>
        <w:t xml:space="preserve"> schienen unsere Pfälzer Mädels noch nicht so recht aufgewacht zu sein. Vor allem im Angriff machten sie viele technische Fehler und auch den Gegnerinnen ging es ähnlich, sodass in den ersten Spielminuten kein Tor fiel. Durch zwei gute Bewegungen im Angriff konnten sich die Mädels dann aber mit 2:0 absetzen.</w:t>
      </w:r>
      <w:r w:rsidRPr="0007334F">
        <w:rPr>
          <w:rFonts w:ascii="Verdana" w:hAnsi="Verdana"/>
          <w:sz w:val="24"/>
          <w:szCs w:val="24"/>
        </w:rPr>
        <w:br/>
        <w:t xml:space="preserve">Daraufhin besserte sich auch nach und nach die Abwehrarbeit, sodass wir viele Bälle abfangen und in </w:t>
      </w:r>
      <w:proofErr w:type="spellStart"/>
      <w:r w:rsidRPr="0007334F">
        <w:rPr>
          <w:rFonts w:ascii="Verdana" w:hAnsi="Verdana"/>
          <w:sz w:val="24"/>
          <w:szCs w:val="24"/>
        </w:rPr>
        <w:t>Kontertore</w:t>
      </w:r>
      <w:proofErr w:type="spellEnd"/>
      <w:r w:rsidRPr="0007334F">
        <w:rPr>
          <w:rFonts w:ascii="Verdana" w:hAnsi="Verdana"/>
          <w:sz w:val="24"/>
          <w:szCs w:val="24"/>
        </w:rPr>
        <w:t xml:space="preserve"> verwandeln konnten (3:1, 4:1, 6:1). Im Angriff blieben die Mädels allerdings ähnlich unkonzentriert wie zu Beginn und vergaben einige Torchancen; nichtsdestotrotz konnten sie die Partie aber mit 8:3 für sich entscheiden.</w:t>
      </w:r>
      <w:r w:rsidRPr="0007334F">
        <w:rPr>
          <w:rFonts w:ascii="Verdana" w:hAnsi="Verdana"/>
          <w:sz w:val="24"/>
          <w:szCs w:val="24"/>
        </w:rPr>
        <w:br/>
      </w:r>
      <w:r w:rsidRPr="0007334F">
        <w:rPr>
          <w:rFonts w:ascii="Verdana" w:hAnsi="Verdana"/>
          <w:sz w:val="24"/>
          <w:szCs w:val="24"/>
        </w:rPr>
        <w:br/>
        <w:t>Im zweiten Spiel gegen den Handballbezirk Rastatt trafen unsere Mädels auf einen Gegner auf Augenhöhe. In der Abwehr arbeiteten unsere Mädels aktiv und konsequent, sodass sie einige technische Fehler der Gegnerinnen provozieren und dadurch schnelle Tore erzielen konnten. Im Angriff spielten die Mädels dann jedoch sehr überhastet und suchten zu schnell den Abschluss, wodurch sie viele Torchancen vergaben. Gleichzeitig stimmten in der Abwehr, trotz individuell guter Arbeit, die Absprachen bei Wechseln und Übergängen nicht, wodurch die Gegnerinnen häufig frei zum Torabschluss kamen. So blieb es die komplette Spielzeit über ein Kopf-an-Kopf-Rennen (1:0, 2:2, 3:4, 4:4, 5:5). In der letzten Spielminute konnten wir nach einem schönen Zusammenspiel im Angriff mit 6:5 in Führung gehen. Wenige Sekunden vor Schluss konnten die Gegnerinnen dann aber nach einem "Verzweiflungswurf" von 10 Meter aus dem Stand noch einmal den Ausgleich erzielen, sodass die Begegnung Unentschieden mit 6:6 endete.</w:t>
      </w:r>
      <w:r w:rsidRPr="0007334F">
        <w:rPr>
          <w:rFonts w:ascii="Verdana" w:hAnsi="Verdana"/>
          <w:sz w:val="24"/>
          <w:szCs w:val="24"/>
        </w:rPr>
        <w:br/>
      </w:r>
      <w:r w:rsidRPr="0007334F">
        <w:rPr>
          <w:rFonts w:ascii="Verdana" w:hAnsi="Verdana"/>
          <w:sz w:val="24"/>
          <w:szCs w:val="24"/>
        </w:rPr>
        <w:br/>
        <w:t xml:space="preserve">Im dritten und letzten Gruppenspiel trafen die PfHV-Spielerinnen auf die Panthers Gaggenau. Die Gegnerinnen spielten einen recht statischen Angriff, weshalb es unseren Mädels </w:t>
      </w:r>
      <w:proofErr w:type="gramStart"/>
      <w:r w:rsidRPr="0007334F">
        <w:rPr>
          <w:rFonts w:ascii="Verdana" w:hAnsi="Verdana"/>
          <w:sz w:val="24"/>
          <w:szCs w:val="24"/>
        </w:rPr>
        <w:t>leicht fiel</w:t>
      </w:r>
      <w:proofErr w:type="gramEnd"/>
      <w:r w:rsidRPr="0007334F">
        <w:rPr>
          <w:rFonts w:ascii="Verdana" w:hAnsi="Verdana"/>
          <w:sz w:val="24"/>
          <w:szCs w:val="24"/>
        </w:rPr>
        <w:t xml:space="preserve">, die Gegnerinnen in Schach zu halten und ihre Angriffsaktionen zu unterbinden. Allerdings gelang es den Mädels auch nicht, dieses statische Spiel auszunutzen. Falls sie den Ball doch einmal abfangen konnten, vergaben sie die Torchancen durch unplatzierte Würfe. Auch aus dem Positionsangriff heraus sah es nicht besser aus. Dennoch konnten sich die Pfälzer Mädels langsam absetzen (1:0, 2:1, 4:1). In den letzten fünf Spielminuten wurde die Abwehrarbeit dann jedoch nachlässiger, wodurch die Panthers Gaggenau wieder aufschließen </w:t>
      </w:r>
      <w:proofErr w:type="gramStart"/>
      <w:r w:rsidRPr="0007334F">
        <w:rPr>
          <w:rFonts w:ascii="Verdana" w:hAnsi="Verdana"/>
          <w:sz w:val="24"/>
          <w:szCs w:val="24"/>
        </w:rPr>
        <w:t>konnten  (</w:t>
      </w:r>
      <w:proofErr w:type="gramEnd"/>
      <w:r w:rsidRPr="0007334F">
        <w:rPr>
          <w:rFonts w:ascii="Verdana" w:hAnsi="Verdana"/>
          <w:sz w:val="24"/>
          <w:szCs w:val="24"/>
        </w:rPr>
        <w:t xml:space="preserve">4:2, 4:3). Dadurch führten unsere Mädels in der letzten Spielminute nur noch 5:4. Den letzten Angriff nutzten die Pfälzerinnen dann aber noch einmal und </w:t>
      </w:r>
      <w:r w:rsidRPr="0007334F">
        <w:rPr>
          <w:rFonts w:ascii="Verdana" w:hAnsi="Verdana"/>
          <w:sz w:val="24"/>
          <w:szCs w:val="24"/>
        </w:rPr>
        <w:lastRenderedPageBreak/>
        <w:t>spielten eine schöne, freie Torchance heraus, die sie auch nutzten, um sich auf ein 6:4 abzusetzen. Durch einen Abwehrfehler in den letzten Spielsekunden konnten die Panther jedoch dann noch einmal auf 6:5 verkürzen.</w:t>
      </w:r>
      <w:r w:rsidRPr="0007334F">
        <w:rPr>
          <w:rFonts w:ascii="Verdana" w:hAnsi="Verdana"/>
          <w:sz w:val="24"/>
          <w:szCs w:val="24"/>
        </w:rPr>
        <w:br/>
      </w:r>
      <w:r w:rsidRPr="0007334F">
        <w:rPr>
          <w:rFonts w:ascii="Verdana" w:hAnsi="Verdana"/>
          <w:sz w:val="24"/>
          <w:szCs w:val="24"/>
        </w:rPr>
        <w:br/>
        <w:t>Mit 5:1 Punkten konnten die PfHV-Mädels aber dennoch den Gruppensieg holen und standen im Halbfinale gegen den Gruppenzweiten der Gruppe B, die HG Sasse.</w:t>
      </w:r>
      <w:r w:rsidRPr="0007334F">
        <w:rPr>
          <w:rFonts w:ascii="Verdana" w:hAnsi="Verdana"/>
          <w:sz w:val="24"/>
          <w:szCs w:val="24"/>
        </w:rPr>
        <w:br/>
        <w:t xml:space="preserve">Unsere Pfälzer Mädels starteten hoch motiviert in das Spiel und spielten besser zusammen als in den vorhergehenden Spielen, sodass sie schnell in Führung gehen </w:t>
      </w:r>
      <w:proofErr w:type="gramStart"/>
      <w:r w:rsidRPr="0007334F">
        <w:rPr>
          <w:rFonts w:ascii="Verdana" w:hAnsi="Verdana"/>
          <w:sz w:val="24"/>
          <w:szCs w:val="24"/>
        </w:rPr>
        <w:t>konnten  (</w:t>
      </w:r>
      <w:proofErr w:type="gramEnd"/>
      <w:r w:rsidRPr="0007334F">
        <w:rPr>
          <w:rFonts w:ascii="Verdana" w:hAnsi="Verdana"/>
          <w:sz w:val="24"/>
          <w:szCs w:val="24"/>
        </w:rPr>
        <w:t>1:0, 2:1, 4:1, 5:1). Auch die Abwehr stand gut, wenn auch, wie in den Spielen zuvor, einige Übergabe-Übernahme-Fehler gemacht wurden. Den Gegnerinnen der HG Sasse gelang es jedoch nicht, diese Fehler wirklich gut auszunutzen, weshalb wir unsere Führung halten konnten (6:2, 7:3). Über die nun 12minütige Spielzeit hin, verbesserte sich das Zusammenspiel im Angriff noch einmal, die Mädels bewegten sich ohne Ball und konnten sich somit viele Torchancen erlaufen, die sie auch nutzen (8:4, 9:4). Das Halbfinalspiel endete letztendlich mit 9:6.</w:t>
      </w:r>
      <w:r w:rsidRPr="0007334F">
        <w:rPr>
          <w:rFonts w:ascii="Verdana" w:hAnsi="Verdana"/>
          <w:sz w:val="24"/>
          <w:szCs w:val="24"/>
        </w:rPr>
        <w:br/>
      </w:r>
      <w:r w:rsidRPr="0007334F">
        <w:rPr>
          <w:rFonts w:ascii="Verdana" w:hAnsi="Verdana"/>
          <w:sz w:val="24"/>
          <w:szCs w:val="24"/>
        </w:rPr>
        <w:br/>
        <w:t>Das zweite Halbfinale zwischen den Panthers Gaggenau und dem HV Südbaden konnte der HV Südbaden deutlich für sich  entscheiden  (5:15), sodass unser Finalgegner feststand.</w:t>
      </w:r>
      <w:r w:rsidRPr="0007334F">
        <w:rPr>
          <w:rFonts w:ascii="Verdana" w:hAnsi="Verdana"/>
          <w:sz w:val="24"/>
          <w:szCs w:val="24"/>
        </w:rPr>
        <w:br/>
      </w:r>
      <w:r w:rsidRPr="0007334F">
        <w:rPr>
          <w:rFonts w:ascii="Verdana" w:hAnsi="Verdana"/>
          <w:sz w:val="24"/>
          <w:szCs w:val="24"/>
        </w:rPr>
        <w:br/>
        <w:t>Im Finalspiel gegen den HV Südbaden waren unsere Mädels absolut motiviert, obwohl der HV Südbaden in den vorherigen Spielen immer sehr stark aufgetreten war.</w:t>
      </w:r>
      <w:r w:rsidRPr="0007334F">
        <w:rPr>
          <w:rFonts w:ascii="Verdana" w:hAnsi="Verdana"/>
          <w:sz w:val="24"/>
          <w:szCs w:val="24"/>
        </w:rPr>
        <w:br/>
        <w:t xml:space="preserve">In der Abwehr versuchten die Mädels ihre Zusammenarbeit zu verbessern, aber nach wie vor stimmten die Absprachen nicht: Sowohl die Kreisläuferinnen als auch die </w:t>
      </w:r>
      <w:proofErr w:type="spellStart"/>
      <w:r w:rsidRPr="0007334F">
        <w:rPr>
          <w:rFonts w:ascii="Verdana" w:hAnsi="Verdana"/>
          <w:sz w:val="24"/>
          <w:szCs w:val="24"/>
        </w:rPr>
        <w:t>Aussenspielerinnen</w:t>
      </w:r>
      <w:proofErr w:type="spellEnd"/>
      <w:r w:rsidRPr="0007334F">
        <w:rPr>
          <w:rFonts w:ascii="Verdana" w:hAnsi="Verdana"/>
          <w:sz w:val="24"/>
          <w:szCs w:val="24"/>
        </w:rPr>
        <w:t xml:space="preserve"> kamen nach einfachen Auslösehandlungen viel zu oft frei zum Wurf.</w:t>
      </w:r>
      <w:r w:rsidRPr="0007334F">
        <w:rPr>
          <w:rFonts w:ascii="Verdana" w:hAnsi="Verdana"/>
          <w:sz w:val="24"/>
          <w:szCs w:val="24"/>
        </w:rPr>
        <w:br/>
        <w:t xml:space="preserve">Im Gegenzug konnten aber auch unsere Pfälzer Mädels durch einfache Kreuzbewegungen und Auslösehandlungen freie Torchancen erspielen und diese souveräner nutzen als in den Spielen zuvor. </w:t>
      </w:r>
      <w:r w:rsidRPr="0007334F">
        <w:rPr>
          <w:rFonts w:ascii="Verdana" w:hAnsi="Verdana"/>
          <w:sz w:val="24"/>
          <w:szCs w:val="24"/>
        </w:rPr>
        <w:br/>
        <w:t xml:space="preserve">So ging es die kompletten 12 Minuten Spielzeit über hin und her, mal führte der PfHV, mal der HV Südbaden (1:0, 2:2, 3:4, 5:5, 6:5). Das führte dazu, dass es nach Ablauf der Spielzeit 10:10 stand. Den Turnierbestimmungen zufolge musste es zur Entscheidungsfindung nun ein 7Meter werfen geben. Die PfHV-Trainerinnen Petra Landgraf und Ines Feldmann nominierten als Torwart Celine </w:t>
      </w:r>
      <w:proofErr w:type="spellStart"/>
      <w:r w:rsidRPr="0007334F">
        <w:rPr>
          <w:rFonts w:ascii="Verdana" w:hAnsi="Verdana"/>
          <w:sz w:val="24"/>
          <w:szCs w:val="24"/>
        </w:rPr>
        <w:t>Görgen</w:t>
      </w:r>
      <w:proofErr w:type="spellEnd"/>
      <w:r w:rsidRPr="0007334F">
        <w:rPr>
          <w:rFonts w:ascii="Verdana" w:hAnsi="Verdana"/>
          <w:sz w:val="24"/>
          <w:szCs w:val="24"/>
        </w:rPr>
        <w:t xml:space="preserve"> und als Schützinnen </w:t>
      </w:r>
      <w:proofErr w:type="spellStart"/>
      <w:r w:rsidRPr="0007334F">
        <w:rPr>
          <w:rFonts w:ascii="Verdana" w:hAnsi="Verdana"/>
          <w:sz w:val="24"/>
          <w:szCs w:val="24"/>
        </w:rPr>
        <w:t>Qeren</w:t>
      </w:r>
      <w:proofErr w:type="spellEnd"/>
      <w:r w:rsidRPr="0007334F">
        <w:rPr>
          <w:rFonts w:ascii="Verdana" w:hAnsi="Verdana"/>
          <w:sz w:val="24"/>
          <w:szCs w:val="24"/>
        </w:rPr>
        <w:t xml:space="preserve"> </w:t>
      </w:r>
      <w:proofErr w:type="spellStart"/>
      <w:r w:rsidRPr="0007334F">
        <w:rPr>
          <w:rFonts w:ascii="Verdana" w:hAnsi="Verdana"/>
          <w:sz w:val="24"/>
          <w:szCs w:val="24"/>
        </w:rPr>
        <w:t>Scholtes</w:t>
      </w:r>
      <w:proofErr w:type="spellEnd"/>
      <w:r w:rsidRPr="0007334F">
        <w:rPr>
          <w:rFonts w:ascii="Verdana" w:hAnsi="Verdana"/>
          <w:sz w:val="24"/>
          <w:szCs w:val="24"/>
        </w:rPr>
        <w:t xml:space="preserve">, Charlotte Lohr, Franka Feldmann, Emily </w:t>
      </w:r>
      <w:proofErr w:type="spellStart"/>
      <w:r w:rsidRPr="0007334F">
        <w:rPr>
          <w:rFonts w:ascii="Verdana" w:hAnsi="Verdana"/>
          <w:sz w:val="24"/>
          <w:szCs w:val="24"/>
        </w:rPr>
        <w:t>Hagenbucher</w:t>
      </w:r>
      <w:proofErr w:type="spellEnd"/>
      <w:r w:rsidRPr="0007334F">
        <w:rPr>
          <w:rFonts w:ascii="Verdana" w:hAnsi="Verdana"/>
          <w:sz w:val="24"/>
          <w:szCs w:val="24"/>
        </w:rPr>
        <w:t xml:space="preserve"> und </w:t>
      </w:r>
      <w:proofErr w:type="spellStart"/>
      <w:r w:rsidRPr="0007334F">
        <w:rPr>
          <w:rFonts w:ascii="Verdana" w:hAnsi="Verdana"/>
          <w:sz w:val="24"/>
          <w:szCs w:val="24"/>
        </w:rPr>
        <w:t>Shona</w:t>
      </w:r>
      <w:proofErr w:type="spellEnd"/>
      <w:r w:rsidRPr="0007334F">
        <w:rPr>
          <w:rFonts w:ascii="Verdana" w:hAnsi="Verdana"/>
          <w:sz w:val="24"/>
          <w:szCs w:val="24"/>
        </w:rPr>
        <w:t xml:space="preserve"> </w:t>
      </w:r>
      <w:proofErr w:type="spellStart"/>
      <w:r w:rsidRPr="0007334F">
        <w:rPr>
          <w:rFonts w:ascii="Verdana" w:hAnsi="Verdana"/>
          <w:sz w:val="24"/>
          <w:szCs w:val="24"/>
        </w:rPr>
        <w:t>Ottenritter</w:t>
      </w:r>
      <w:proofErr w:type="spellEnd"/>
      <w:r w:rsidRPr="0007334F">
        <w:rPr>
          <w:rFonts w:ascii="Verdana" w:hAnsi="Verdana"/>
          <w:sz w:val="24"/>
          <w:szCs w:val="24"/>
        </w:rPr>
        <w:t xml:space="preserve">. </w:t>
      </w:r>
      <w:r w:rsidRPr="0007334F">
        <w:rPr>
          <w:rFonts w:ascii="Verdana" w:hAnsi="Verdana"/>
          <w:sz w:val="24"/>
          <w:szCs w:val="24"/>
        </w:rPr>
        <w:br/>
        <w:t>Beim Siebenmeter bewiesen die Südbadenerinnen dann aber die stärkeren Nerven und entschieden das Spiel somit mit 11:13 für sich.</w:t>
      </w:r>
      <w:r w:rsidRPr="0007334F">
        <w:rPr>
          <w:rFonts w:ascii="Verdana" w:hAnsi="Verdana"/>
          <w:sz w:val="24"/>
          <w:szCs w:val="24"/>
        </w:rPr>
        <w:br/>
        <w:t>Nichtsdestotrotz belegten unsere Pfälzer Mädels einen großartigen 2.ten Platz, nachdem sie sich spielerisch von Spiel zu Spiel gesteigert hatten. Herzlichen Glückwunsch, Mädels!</w:t>
      </w:r>
      <w:r w:rsidRPr="0007334F">
        <w:rPr>
          <w:rFonts w:ascii="Verdana" w:hAnsi="Verdana"/>
          <w:sz w:val="24"/>
          <w:szCs w:val="24"/>
        </w:rPr>
        <w:br/>
      </w:r>
    </w:p>
    <w:p w14:paraId="162D457C" w14:textId="77777777" w:rsidR="0007334F" w:rsidRPr="0007334F" w:rsidRDefault="0007334F" w:rsidP="0007334F">
      <w:pPr>
        <w:rPr>
          <w:rFonts w:ascii="Verdana" w:hAnsi="Verdana"/>
          <w:sz w:val="24"/>
          <w:szCs w:val="24"/>
        </w:rPr>
      </w:pPr>
      <w:r w:rsidRPr="0007334F">
        <w:rPr>
          <w:rFonts w:ascii="Verdana" w:hAnsi="Verdana"/>
          <w:sz w:val="24"/>
          <w:szCs w:val="24"/>
        </w:rPr>
        <w:t xml:space="preserve">Für den PfHV spielten: Celine </w:t>
      </w:r>
      <w:proofErr w:type="spellStart"/>
      <w:r w:rsidRPr="0007334F">
        <w:rPr>
          <w:rFonts w:ascii="Verdana" w:hAnsi="Verdana"/>
          <w:sz w:val="24"/>
          <w:szCs w:val="24"/>
        </w:rPr>
        <w:t>Görgen</w:t>
      </w:r>
      <w:proofErr w:type="spellEnd"/>
      <w:r w:rsidRPr="0007334F">
        <w:rPr>
          <w:rFonts w:ascii="Verdana" w:hAnsi="Verdana"/>
          <w:sz w:val="24"/>
          <w:szCs w:val="24"/>
        </w:rPr>
        <w:t xml:space="preserve">, Lea </w:t>
      </w:r>
      <w:proofErr w:type="gramStart"/>
      <w:r w:rsidRPr="0007334F">
        <w:rPr>
          <w:rFonts w:ascii="Verdana" w:hAnsi="Verdana"/>
          <w:sz w:val="24"/>
          <w:szCs w:val="24"/>
        </w:rPr>
        <w:t>Schrader  (</w:t>
      </w:r>
      <w:proofErr w:type="gramEnd"/>
      <w:r w:rsidRPr="0007334F">
        <w:rPr>
          <w:rFonts w:ascii="Verdana" w:hAnsi="Verdana"/>
          <w:sz w:val="24"/>
          <w:szCs w:val="24"/>
        </w:rPr>
        <w:t xml:space="preserve">beide Tor), Meltem Akgül, </w:t>
      </w:r>
      <w:proofErr w:type="spellStart"/>
      <w:r w:rsidRPr="0007334F">
        <w:rPr>
          <w:rFonts w:ascii="Verdana" w:hAnsi="Verdana"/>
          <w:sz w:val="24"/>
          <w:szCs w:val="24"/>
        </w:rPr>
        <w:t>Sila</w:t>
      </w:r>
      <w:proofErr w:type="spellEnd"/>
      <w:r w:rsidRPr="0007334F">
        <w:rPr>
          <w:rFonts w:ascii="Verdana" w:hAnsi="Verdana"/>
          <w:sz w:val="24"/>
          <w:szCs w:val="24"/>
        </w:rPr>
        <w:t xml:space="preserve"> Demir,  Franka Feldmann, Linda Götz, Emily </w:t>
      </w:r>
      <w:proofErr w:type="spellStart"/>
      <w:r w:rsidRPr="0007334F">
        <w:rPr>
          <w:rFonts w:ascii="Verdana" w:hAnsi="Verdana"/>
          <w:sz w:val="24"/>
          <w:szCs w:val="24"/>
        </w:rPr>
        <w:t>Hagenbucher</w:t>
      </w:r>
      <w:proofErr w:type="spellEnd"/>
      <w:r w:rsidRPr="0007334F">
        <w:rPr>
          <w:rFonts w:ascii="Verdana" w:hAnsi="Verdana"/>
          <w:sz w:val="24"/>
          <w:szCs w:val="24"/>
        </w:rPr>
        <w:t xml:space="preserve">, Charlotte Lohr, Helena Müller, </w:t>
      </w:r>
      <w:proofErr w:type="spellStart"/>
      <w:r w:rsidRPr="0007334F">
        <w:rPr>
          <w:rFonts w:ascii="Verdana" w:hAnsi="Verdana"/>
          <w:sz w:val="24"/>
          <w:szCs w:val="24"/>
        </w:rPr>
        <w:t>Shona</w:t>
      </w:r>
      <w:proofErr w:type="spellEnd"/>
      <w:r w:rsidRPr="0007334F">
        <w:rPr>
          <w:rFonts w:ascii="Verdana" w:hAnsi="Verdana"/>
          <w:sz w:val="24"/>
          <w:szCs w:val="24"/>
        </w:rPr>
        <w:t xml:space="preserve"> </w:t>
      </w:r>
      <w:proofErr w:type="spellStart"/>
      <w:r w:rsidRPr="0007334F">
        <w:rPr>
          <w:rFonts w:ascii="Verdana" w:hAnsi="Verdana"/>
          <w:sz w:val="24"/>
          <w:szCs w:val="24"/>
        </w:rPr>
        <w:t>Ottenritter</w:t>
      </w:r>
      <w:proofErr w:type="spellEnd"/>
      <w:r w:rsidRPr="0007334F">
        <w:rPr>
          <w:rFonts w:ascii="Verdana" w:hAnsi="Verdana"/>
          <w:sz w:val="24"/>
          <w:szCs w:val="24"/>
        </w:rPr>
        <w:t xml:space="preserve">, </w:t>
      </w:r>
      <w:proofErr w:type="spellStart"/>
      <w:r w:rsidRPr="0007334F">
        <w:rPr>
          <w:rFonts w:ascii="Verdana" w:hAnsi="Verdana"/>
          <w:sz w:val="24"/>
          <w:szCs w:val="24"/>
        </w:rPr>
        <w:t>Qeren</w:t>
      </w:r>
      <w:proofErr w:type="spellEnd"/>
      <w:r w:rsidRPr="0007334F">
        <w:rPr>
          <w:rFonts w:ascii="Verdana" w:hAnsi="Verdana"/>
          <w:sz w:val="24"/>
          <w:szCs w:val="24"/>
        </w:rPr>
        <w:t xml:space="preserve"> </w:t>
      </w:r>
      <w:proofErr w:type="spellStart"/>
      <w:r w:rsidRPr="0007334F">
        <w:rPr>
          <w:rFonts w:ascii="Verdana" w:hAnsi="Verdana"/>
          <w:sz w:val="24"/>
          <w:szCs w:val="24"/>
        </w:rPr>
        <w:t>Scholtes</w:t>
      </w:r>
      <w:proofErr w:type="spellEnd"/>
      <w:r w:rsidRPr="0007334F">
        <w:rPr>
          <w:rFonts w:ascii="Verdana" w:hAnsi="Verdana"/>
          <w:sz w:val="24"/>
          <w:szCs w:val="24"/>
        </w:rPr>
        <w:t xml:space="preserve">, Marie-Luise </w:t>
      </w:r>
      <w:proofErr w:type="spellStart"/>
      <w:r w:rsidRPr="0007334F">
        <w:rPr>
          <w:rFonts w:ascii="Verdana" w:hAnsi="Verdana"/>
          <w:sz w:val="24"/>
          <w:szCs w:val="24"/>
        </w:rPr>
        <w:t>Sommerauer</w:t>
      </w:r>
      <w:proofErr w:type="spellEnd"/>
    </w:p>
    <w:p w14:paraId="0E7F25E7" w14:textId="77777777" w:rsidR="000E4A07" w:rsidRPr="009C6111" w:rsidRDefault="000E4A07" w:rsidP="000E4A07">
      <w:pPr>
        <w:shd w:val="clear" w:color="auto" w:fill="FFFFFF"/>
        <w:rPr>
          <w:rFonts w:ascii="Verdana" w:hAnsi="Verdana"/>
          <w:sz w:val="24"/>
          <w:szCs w:val="24"/>
        </w:rPr>
      </w:pPr>
    </w:p>
    <w:p w14:paraId="042F4F00" w14:textId="77777777" w:rsidR="00AA79A9" w:rsidRPr="00C47FDF" w:rsidRDefault="00AA79A9" w:rsidP="00AA79A9">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Martina Benz</w:t>
      </w:r>
      <w:r w:rsidRPr="00C47FDF">
        <w:rPr>
          <w:rFonts w:ascii="Verdana" w:hAnsi="Verdana" w:cs="Arial"/>
          <w:i/>
          <w:color w:val="000000"/>
          <w:sz w:val="22"/>
          <w:szCs w:val="22"/>
        </w:rPr>
        <w:t>|</w:t>
      </w:r>
    </w:p>
    <w:p w14:paraId="73986411" w14:textId="77777777" w:rsidR="00580310" w:rsidRDefault="00580310" w:rsidP="007C4127">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1D828C51" w14:textId="10E7C387"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8" cstate="email">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7" w:name="Mitteilungen_SPT"/>
      <w:bookmarkEnd w:id="7"/>
    </w:p>
    <w:p w14:paraId="14F323E4" w14:textId="77777777" w:rsidR="00BD1378" w:rsidRPr="009C6111" w:rsidRDefault="00BD1378" w:rsidP="00BD1378">
      <w:pPr>
        <w:shd w:val="clear" w:color="auto" w:fill="FFFFFF"/>
        <w:rPr>
          <w:rFonts w:ascii="Verdana" w:hAnsi="Verdana"/>
          <w:sz w:val="24"/>
          <w:szCs w:val="24"/>
        </w:rPr>
      </w:pPr>
    </w:p>
    <w:p w14:paraId="2713D437" w14:textId="77777777"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25BA720C" wp14:editId="7CB5FC57">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29"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EB4B021" w14:textId="77777777" w:rsidR="00BD1378" w:rsidRPr="009C6111" w:rsidRDefault="00BD1378" w:rsidP="00BD1378">
      <w:pPr>
        <w:shd w:val="clear" w:color="auto" w:fill="FFFFFF"/>
        <w:rPr>
          <w:rFonts w:ascii="Verdana" w:hAnsi="Verdana"/>
          <w:sz w:val="24"/>
          <w:szCs w:val="24"/>
        </w:rPr>
      </w:pPr>
    </w:p>
    <w:p w14:paraId="2A10EBBE" w14:textId="77777777" w:rsidR="00B40C05" w:rsidRDefault="00B40C05" w:rsidP="00B40C05">
      <w:pPr>
        <w:rPr>
          <w:rFonts w:ascii="Verdana" w:hAnsi="Verdana"/>
          <w:sz w:val="24"/>
          <w:szCs w:val="24"/>
        </w:rPr>
      </w:pPr>
      <w:r>
        <w:rPr>
          <w:rFonts w:ascii="Verdana" w:hAnsi="Verdana"/>
          <w:sz w:val="24"/>
          <w:szCs w:val="24"/>
        </w:rPr>
        <w:t>Liebe Eltern und Spieler/innen,</w:t>
      </w:r>
    </w:p>
    <w:p w14:paraId="6630AE30" w14:textId="77777777" w:rsidR="00B40C05" w:rsidRDefault="00B40C05" w:rsidP="00B40C05">
      <w:pPr>
        <w:rPr>
          <w:rFonts w:ascii="Verdana" w:hAnsi="Verdana"/>
          <w:sz w:val="24"/>
          <w:szCs w:val="24"/>
        </w:rPr>
      </w:pPr>
    </w:p>
    <w:p w14:paraId="7497634B" w14:textId="77777777" w:rsidR="00B40C05" w:rsidRDefault="00B40C05" w:rsidP="00B40C05">
      <w:pPr>
        <w:rPr>
          <w:rFonts w:ascii="Verdana" w:hAnsi="Verdana"/>
          <w:sz w:val="24"/>
          <w:szCs w:val="24"/>
        </w:rPr>
      </w:pPr>
      <w:r>
        <w:rPr>
          <w:rFonts w:ascii="Verdana" w:hAnsi="Verdana"/>
          <w:sz w:val="24"/>
          <w:szCs w:val="24"/>
        </w:rPr>
        <w:t xml:space="preserve">hier noch einmal die Trainingstermine mit Hallen. Die Uhrzeiten bleiben im männlichen Bereich gleich und werden im weiblichen Bereich, wie bereits bekannt, </w:t>
      </w:r>
      <w:proofErr w:type="gramStart"/>
      <w:r>
        <w:rPr>
          <w:rFonts w:ascii="Verdana" w:hAnsi="Verdana"/>
          <w:sz w:val="24"/>
          <w:szCs w:val="24"/>
        </w:rPr>
        <w:t>angepasst  (</w:t>
      </w:r>
      <w:proofErr w:type="gramEnd"/>
      <w:r>
        <w:rPr>
          <w:rFonts w:ascii="Verdana" w:hAnsi="Verdana"/>
          <w:sz w:val="24"/>
          <w:szCs w:val="24"/>
        </w:rPr>
        <w:t>ebenfalls 09.00-11.00 Uhr und 11.00-13.00 Uhr).</w:t>
      </w:r>
    </w:p>
    <w:p w14:paraId="6EC917C0" w14:textId="77777777" w:rsidR="00B40C05" w:rsidRDefault="00B40C05" w:rsidP="00B40C05">
      <w:pPr>
        <w:shd w:val="clear" w:color="auto" w:fill="FFFFFF"/>
        <w:rPr>
          <w:rFonts w:ascii="Verdana" w:hAnsi="Verdana"/>
          <w:sz w:val="24"/>
          <w:szCs w:val="24"/>
        </w:rPr>
      </w:pPr>
    </w:p>
    <w:p w14:paraId="33A102FB" w14:textId="77777777" w:rsidR="00B40C05" w:rsidRDefault="00B40C05" w:rsidP="00B40C05">
      <w:pPr>
        <w:shd w:val="clear" w:color="auto" w:fill="FFFFFF"/>
        <w:rPr>
          <w:rFonts w:ascii="Verdana" w:hAnsi="Verdana"/>
          <w:sz w:val="24"/>
          <w:szCs w:val="24"/>
        </w:rPr>
      </w:pPr>
    </w:p>
    <w:tbl>
      <w:tblPr>
        <w:tblW w:w="102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3400"/>
        <w:gridCol w:w="3280"/>
        <w:gridCol w:w="2380"/>
      </w:tblGrid>
      <w:tr w:rsidR="00B40C05" w14:paraId="3E6AF3B0" w14:textId="77777777" w:rsidTr="00B40C05">
        <w:trPr>
          <w:trHeight w:val="375"/>
        </w:trPr>
        <w:tc>
          <w:tcPr>
            <w:tcW w:w="1200" w:type="dxa"/>
            <w:tcBorders>
              <w:top w:val="single" w:sz="4" w:space="0" w:color="auto"/>
              <w:left w:val="single" w:sz="4" w:space="0" w:color="auto"/>
              <w:bottom w:val="single" w:sz="4" w:space="0" w:color="auto"/>
              <w:right w:val="single" w:sz="4" w:space="0" w:color="auto"/>
            </w:tcBorders>
            <w:noWrap/>
            <w:vAlign w:val="bottom"/>
            <w:hideMark/>
          </w:tcPr>
          <w:p w14:paraId="42FC361E" w14:textId="77777777" w:rsidR="00B40C05" w:rsidRDefault="00B40C05">
            <w:pPr>
              <w:rPr>
                <w:rFonts w:ascii="Calibri" w:hAnsi="Calibri"/>
                <w:b/>
                <w:bCs/>
                <w:color w:val="000000"/>
                <w:szCs w:val="28"/>
              </w:rPr>
            </w:pPr>
            <w:r>
              <w:rPr>
                <w:rFonts w:ascii="Calibri" w:hAnsi="Calibri"/>
                <w:b/>
                <w:bCs/>
                <w:color w:val="000000"/>
                <w:szCs w:val="28"/>
              </w:rPr>
              <w:t>Termin</w:t>
            </w:r>
          </w:p>
        </w:tc>
        <w:tc>
          <w:tcPr>
            <w:tcW w:w="3400" w:type="dxa"/>
            <w:tcBorders>
              <w:top w:val="single" w:sz="4" w:space="0" w:color="auto"/>
              <w:left w:val="single" w:sz="4" w:space="0" w:color="auto"/>
              <w:bottom w:val="single" w:sz="4" w:space="0" w:color="auto"/>
              <w:right w:val="single" w:sz="4" w:space="0" w:color="auto"/>
            </w:tcBorders>
            <w:noWrap/>
            <w:vAlign w:val="bottom"/>
            <w:hideMark/>
          </w:tcPr>
          <w:p w14:paraId="60B4FC0E" w14:textId="77777777" w:rsidR="00B40C05" w:rsidRDefault="00B40C05">
            <w:pPr>
              <w:rPr>
                <w:rFonts w:ascii="Calibri" w:hAnsi="Calibri"/>
                <w:b/>
                <w:bCs/>
                <w:color w:val="000000"/>
                <w:szCs w:val="28"/>
              </w:rPr>
            </w:pPr>
            <w:r>
              <w:rPr>
                <w:rFonts w:ascii="Calibri" w:hAnsi="Calibri"/>
                <w:b/>
                <w:bCs/>
                <w:color w:val="000000"/>
                <w:szCs w:val="28"/>
              </w:rPr>
              <w:t>Stützpunkt Süd</w:t>
            </w:r>
          </w:p>
        </w:tc>
        <w:tc>
          <w:tcPr>
            <w:tcW w:w="3280" w:type="dxa"/>
            <w:tcBorders>
              <w:top w:val="single" w:sz="4" w:space="0" w:color="auto"/>
              <w:left w:val="single" w:sz="4" w:space="0" w:color="auto"/>
              <w:bottom w:val="single" w:sz="4" w:space="0" w:color="auto"/>
              <w:right w:val="single" w:sz="4" w:space="0" w:color="auto"/>
            </w:tcBorders>
            <w:noWrap/>
            <w:vAlign w:val="bottom"/>
            <w:hideMark/>
          </w:tcPr>
          <w:p w14:paraId="1A369927" w14:textId="77777777" w:rsidR="00B40C05" w:rsidRDefault="00B40C05">
            <w:pPr>
              <w:rPr>
                <w:rFonts w:ascii="Calibri" w:hAnsi="Calibri"/>
                <w:b/>
                <w:bCs/>
                <w:color w:val="000000"/>
                <w:szCs w:val="28"/>
              </w:rPr>
            </w:pPr>
            <w:r>
              <w:rPr>
                <w:rFonts w:ascii="Calibri" w:hAnsi="Calibri"/>
                <w:b/>
                <w:bCs/>
                <w:color w:val="000000"/>
                <w:szCs w:val="28"/>
              </w:rPr>
              <w:t>Stützpunkt Nord</w:t>
            </w:r>
          </w:p>
        </w:tc>
        <w:tc>
          <w:tcPr>
            <w:tcW w:w="2380" w:type="dxa"/>
            <w:tcBorders>
              <w:top w:val="single" w:sz="4" w:space="0" w:color="auto"/>
              <w:left w:val="single" w:sz="4" w:space="0" w:color="auto"/>
              <w:bottom w:val="single" w:sz="4" w:space="0" w:color="auto"/>
              <w:right w:val="single" w:sz="4" w:space="0" w:color="auto"/>
            </w:tcBorders>
            <w:noWrap/>
            <w:vAlign w:val="bottom"/>
            <w:hideMark/>
          </w:tcPr>
          <w:p w14:paraId="3B9E2E82" w14:textId="77777777" w:rsidR="00B40C05" w:rsidRDefault="00B40C05">
            <w:pPr>
              <w:rPr>
                <w:rFonts w:ascii="Calibri" w:hAnsi="Calibri"/>
                <w:b/>
                <w:bCs/>
                <w:color w:val="000000"/>
                <w:szCs w:val="28"/>
              </w:rPr>
            </w:pPr>
            <w:r>
              <w:rPr>
                <w:rFonts w:ascii="Calibri" w:hAnsi="Calibri"/>
                <w:b/>
                <w:bCs/>
                <w:color w:val="000000"/>
                <w:szCs w:val="28"/>
              </w:rPr>
              <w:t>Stützpunkt West</w:t>
            </w:r>
          </w:p>
        </w:tc>
      </w:tr>
      <w:tr w:rsidR="00B40C05" w14:paraId="5C8224EF" w14:textId="77777777" w:rsidTr="00B40C05">
        <w:trPr>
          <w:trHeight w:val="300"/>
        </w:trPr>
        <w:tc>
          <w:tcPr>
            <w:tcW w:w="1200" w:type="dxa"/>
            <w:tcBorders>
              <w:top w:val="single" w:sz="4" w:space="0" w:color="auto"/>
              <w:left w:val="single" w:sz="4" w:space="0" w:color="auto"/>
              <w:bottom w:val="single" w:sz="4" w:space="0" w:color="auto"/>
              <w:right w:val="single" w:sz="4" w:space="0" w:color="auto"/>
            </w:tcBorders>
            <w:noWrap/>
            <w:vAlign w:val="bottom"/>
            <w:hideMark/>
          </w:tcPr>
          <w:p w14:paraId="28138533" w14:textId="77777777" w:rsidR="00B40C05" w:rsidRDefault="00B40C05">
            <w:pPr>
              <w:rPr>
                <w:rFonts w:ascii="Calibri" w:hAnsi="Calibri"/>
                <w:color w:val="000000"/>
                <w:sz w:val="22"/>
                <w:szCs w:val="22"/>
              </w:rPr>
            </w:pPr>
            <w:r>
              <w:rPr>
                <w:rFonts w:ascii="Calibri" w:hAnsi="Calibri"/>
                <w:color w:val="000000"/>
                <w:sz w:val="22"/>
                <w:szCs w:val="22"/>
              </w:rPr>
              <w:t>14.01.</w:t>
            </w:r>
          </w:p>
        </w:tc>
        <w:tc>
          <w:tcPr>
            <w:tcW w:w="3400" w:type="dxa"/>
            <w:tcBorders>
              <w:top w:val="single" w:sz="4" w:space="0" w:color="auto"/>
              <w:left w:val="single" w:sz="4" w:space="0" w:color="auto"/>
              <w:bottom w:val="single" w:sz="4" w:space="0" w:color="auto"/>
              <w:right w:val="single" w:sz="4" w:space="0" w:color="auto"/>
            </w:tcBorders>
            <w:noWrap/>
            <w:vAlign w:val="bottom"/>
            <w:hideMark/>
          </w:tcPr>
          <w:p w14:paraId="0FE9BC56" w14:textId="77777777" w:rsidR="00B40C05" w:rsidRDefault="00B40C05">
            <w:pPr>
              <w:rPr>
                <w:rFonts w:ascii="Calibri" w:hAnsi="Calibri"/>
                <w:color w:val="000000"/>
                <w:sz w:val="22"/>
                <w:szCs w:val="22"/>
              </w:rPr>
            </w:pPr>
            <w:r>
              <w:rPr>
                <w:rFonts w:ascii="Calibri" w:hAnsi="Calibri"/>
                <w:color w:val="000000"/>
                <w:sz w:val="22"/>
                <w:szCs w:val="22"/>
              </w:rPr>
              <w:t>Neue Kreissporthalle Schifferstadt</w:t>
            </w:r>
          </w:p>
        </w:tc>
        <w:tc>
          <w:tcPr>
            <w:tcW w:w="3280" w:type="dxa"/>
            <w:tcBorders>
              <w:top w:val="single" w:sz="4" w:space="0" w:color="auto"/>
              <w:left w:val="single" w:sz="4" w:space="0" w:color="auto"/>
              <w:bottom w:val="single" w:sz="4" w:space="0" w:color="auto"/>
              <w:right w:val="single" w:sz="4" w:space="0" w:color="auto"/>
            </w:tcBorders>
            <w:noWrap/>
            <w:vAlign w:val="bottom"/>
            <w:hideMark/>
          </w:tcPr>
          <w:p w14:paraId="14EAFBAC" w14:textId="77777777" w:rsidR="00B40C05" w:rsidRDefault="00B40C05">
            <w:pPr>
              <w:rPr>
                <w:rFonts w:ascii="Calibri" w:hAnsi="Calibri"/>
                <w:color w:val="000000"/>
                <w:sz w:val="22"/>
                <w:szCs w:val="22"/>
              </w:rPr>
            </w:pPr>
            <w:r>
              <w:rPr>
                <w:rFonts w:ascii="Calibri" w:hAnsi="Calibri"/>
                <w:color w:val="000000"/>
                <w:sz w:val="22"/>
                <w:szCs w:val="22"/>
              </w:rPr>
              <w:t>SZ Edigheim</w:t>
            </w:r>
          </w:p>
        </w:tc>
        <w:tc>
          <w:tcPr>
            <w:tcW w:w="2380" w:type="dxa"/>
            <w:tcBorders>
              <w:top w:val="single" w:sz="4" w:space="0" w:color="auto"/>
              <w:left w:val="single" w:sz="4" w:space="0" w:color="auto"/>
              <w:bottom w:val="single" w:sz="4" w:space="0" w:color="auto"/>
              <w:right w:val="single" w:sz="4" w:space="0" w:color="auto"/>
            </w:tcBorders>
            <w:noWrap/>
            <w:vAlign w:val="bottom"/>
            <w:hideMark/>
          </w:tcPr>
          <w:p w14:paraId="15C5B374" w14:textId="77777777" w:rsidR="00B40C05" w:rsidRDefault="00B40C05">
            <w:pPr>
              <w:rPr>
                <w:rFonts w:ascii="Calibri" w:hAnsi="Calibri"/>
                <w:color w:val="000000"/>
                <w:sz w:val="22"/>
                <w:szCs w:val="22"/>
              </w:rPr>
            </w:pPr>
            <w:r>
              <w:rPr>
                <w:rFonts w:ascii="Calibri" w:hAnsi="Calibri"/>
                <w:color w:val="000000"/>
                <w:sz w:val="22"/>
                <w:szCs w:val="22"/>
              </w:rPr>
              <w:t xml:space="preserve">Sporthalle </w:t>
            </w:r>
            <w:proofErr w:type="spellStart"/>
            <w:r>
              <w:rPr>
                <w:rFonts w:ascii="Calibri" w:hAnsi="Calibri"/>
                <w:color w:val="000000"/>
                <w:sz w:val="22"/>
                <w:szCs w:val="22"/>
              </w:rPr>
              <w:t>Dansenberg</w:t>
            </w:r>
            <w:proofErr w:type="spellEnd"/>
          </w:p>
        </w:tc>
      </w:tr>
      <w:tr w:rsidR="00B40C05" w14:paraId="048F7DE6" w14:textId="77777777" w:rsidTr="00B40C05">
        <w:trPr>
          <w:trHeight w:val="300"/>
        </w:trPr>
        <w:tc>
          <w:tcPr>
            <w:tcW w:w="1200" w:type="dxa"/>
            <w:tcBorders>
              <w:top w:val="single" w:sz="4" w:space="0" w:color="auto"/>
              <w:left w:val="single" w:sz="4" w:space="0" w:color="auto"/>
              <w:bottom w:val="single" w:sz="4" w:space="0" w:color="auto"/>
              <w:right w:val="single" w:sz="4" w:space="0" w:color="auto"/>
            </w:tcBorders>
            <w:noWrap/>
            <w:vAlign w:val="bottom"/>
            <w:hideMark/>
          </w:tcPr>
          <w:p w14:paraId="07CFBCB8" w14:textId="77777777" w:rsidR="00B40C05" w:rsidRDefault="00B40C05">
            <w:pPr>
              <w:rPr>
                <w:rFonts w:ascii="Calibri" w:hAnsi="Calibri"/>
                <w:color w:val="000000"/>
                <w:sz w:val="22"/>
                <w:szCs w:val="22"/>
              </w:rPr>
            </w:pPr>
            <w:r>
              <w:rPr>
                <w:rFonts w:ascii="Calibri" w:hAnsi="Calibri"/>
                <w:color w:val="000000"/>
                <w:sz w:val="22"/>
                <w:szCs w:val="22"/>
              </w:rPr>
              <w:t>28.01.</w:t>
            </w:r>
          </w:p>
        </w:tc>
        <w:tc>
          <w:tcPr>
            <w:tcW w:w="3400" w:type="dxa"/>
            <w:tcBorders>
              <w:top w:val="single" w:sz="4" w:space="0" w:color="auto"/>
              <w:left w:val="single" w:sz="4" w:space="0" w:color="auto"/>
              <w:bottom w:val="single" w:sz="4" w:space="0" w:color="auto"/>
              <w:right w:val="single" w:sz="4" w:space="0" w:color="auto"/>
            </w:tcBorders>
            <w:noWrap/>
            <w:vAlign w:val="bottom"/>
            <w:hideMark/>
          </w:tcPr>
          <w:p w14:paraId="478794CB" w14:textId="77777777" w:rsidR="00B40C05" w:rsidRDefault="00B40C05">
            <w:pPr>
              <w:rPr>
                <w:rFonts w:ascii="Calibri" w:hAnsi="Calibri"/>
                <w:color w:val="000000"/>
                <w:sz w:val="22"/>
                <w:szCs w:val="22"/>
              </w:rPr>
            </w:pPr>
            <w:r>
              <w:rPr>
                <w:rFonts w:ascii="Calibri" w:hAnsi="Calibri"/>
                <w:color w:val="000000"/>
                <w:sz w:val="22"/>
                <w:szCs w:val="22"/>
              </w:rPr>
              <w:t>Neue Kreissporthalle Schifferstadt</w:t>
            </w:r>
          </w:p>
        </w:tc>
        <w:tc>
          <w:tcPr>
            <w:tcW w:w="3280" w:type="dxa"/>
            <w:tcBorders>
              <w:top w:val="single" w:sz="4" w:space="0" w:color="auto"/>
              <w:left w:val="single" w:sz="4" w:space="0" w:color="auto"/>
              <w:bottom w:val="single" w:sz="4" w:space="0" w:color="auto"/>
              <w:right w:val="single" w:sz="4" w:space="0" w:color="auto"/>
            </w:tcBorders>
            <w:noWrap/>
            <w:vAlign w:val="bottom"/>
            <w:hideMark/>
          </w:tcPr>
          <w:p w14:paraId="37640132" w14:textId="77777777" w:rsidR="00B40C05" w:rsidRDefault="00B40C05">
            <w:pPr>
              <w:rPr>
                <w:rFonts w:ascii="Calibri" w:hAnsi="Calibri"/>
                <w:color w:val="000000"/>
                <w:sz w:val="22"/>
                <w:szCs w:val="22"/>
              </w:rPr>
            </w:pPr>
            <w:r>
              <w:rPr>
                <w:rFonts w:ascii="Calibri" w:hAnsi="Calibri"/>
                <w:color w:val="000000"/>
                <w:sz w:val="22"/>
                <w:szCs w:val="22"/>
              </w:rPr>
              <w:t>???</w:t>
            </w:r>
          </w:p>
        </w:tc>
        <w:tc>
          <w:tcPr>
            <w:tcW w:w="2380" w:type="dxa"/>
            <w:tcBorders>
              <w:top w:val="single" w:sz="4" w:space="0" w:color="auto"/>
              <w:left w:val="single" w:sz="4" w:space="0" w:color="auto"/>
              <w:bottom w:val="single" w:sz="4" w:space="0" w:color="auto"/>
              <w:right w:val="single" w:sz="4" w:space="0" w:color="auto"/>
            </w:tcBorders>
            <w:noWrap/>
            <w:vAlign w:val="bottom"/>
            <w:hideMark/>
          </w:tcPr>
          <w:p w14:paraId="128E9FA7" w14:textId="77777777" w:rsidR="00B40C05" w:rsidRDefault="00B40C05">
            <w:pPr>
              <w:rPr>
                <w:rFonts w:ascii="Calibri" w:hAnsi="Calibri"/>
                <w:color w:val="000000"/>
                <w:sz w:val="22"/>
                <w:szCs w:val="22"/>
              </w:rPr>
            </w:pPr>
            <w:r>
              <w:rPr>
                <w:rFonts w:ascii="Calibri" w:hAnsi="Calibri"/>
                <w:color w:val="000000"/>
                <w:sz w:val="22"/>
                <w:szCs w:val="22"/>
              </w:rPr>
              <w:t>Sporthalle Rodalben</w:t>
            </w:r>
          </w:p>
        </w:tc>
      </w:tr>
      <w:tr w:rsidR="00B40C05" w14:paraId="3E3E9953" w14:textId="77777777" w:rsidTr="00B40C05">
        <w:trPr>
          <w:trHeight w:val="300"/>
        </w:trPr>
        <w:tc>
          <w:tcPr>
            <w:tcW w:w="1200" w:type="dxa"/>
            <w:tcBorders>
              <w:top w:val="single" w:sz="4" w:space="0" w:color="auto"/>
              <w:left w:val="single" w:sz="4" w:space="0" w:color="auto"/>
              <w:bottom w:val="single" w:sz="4" w:space="0" w:color="auto"/>
              <w:right w:val="single" w:sz="4" w:space="0" w:color="auto"/>
            </w:tcBorders>
            <w:noWrap/>
            <w:vAlign w:val="bottom"/>
            <w:hideMark/>
          </w:tcPr>
          <w:p w14:paraId="0FDD84D3" w14:textId="77777777" w:rsidR="00B40C05" w:rsidRDefault="00B40C05">
            <w:pPr>
              <w:rPr>
                <w:rFonts w:ascii="Calibri" w:hAnsi="Calibri"/>
                <w:color w:val="000000"/>
                <w:sz w:val="22"/>
                <w:szCs w:val="22"/>
              </w:rPr>
            </w:pPr>
            <w:r>
              <w:rPr>
                <w:rFonts w:ascii="Calibri" w:hAnsi="Calibri"/>
                <w:color w:val="000000"/>
                <w:sz w:val="22"/>
                <w:szCs w:val="22"/>
              </w:rPr>
              <w:t>11.02.</w:t>
            </w:r>
          </w:p>
        </w:tc>
        <w:tc>
          <w:tcPr>
            <w:tcW w:w="3400" w:type="dxa"/>
            <w:tcBorders>
              <w:top w:val="single" w:sz="4" w:space="0" w:color="auto"/>
              <w:left w:val="single" w:sz="4" w:space="0" w:color="auto"/>
              <w:bottom w:val="single" w:sz="4" w:space="0" w:color="auto"/>
              <w:right w:val="single" w:sz="4" w:space="0" w:color="auto"/>
            </w:tcBorders>
            <w:noWrap/>
            <w:vAlign w:val="bottom"/>
            <w:hideMark/>
          </w:tcPr>
          <w:p w14:paraId="403D42D5" w14:textId="77777777" w:rsidR="00B40C05" w:rsidRDefault="00B40C05">
            <w:pPr>
              <w:rPr>
                <w:rFonts w:ascii="Calibri" w:hAnsi="Calibri"/>
                <w:color w:val="000000"/>
                <w:sz w:val="22"/>
                <w:szCs w:val="22"/>
              </w:rPr>
            </w:pPr>
            <w:r>
              <w:rPr>
                <w:rFonts w:ascii="Calibri" w:hAnsi="Calibri"/>
                <w:color w:val="000000"/>
                <w:sz w:val="22"/>
                <w:szCs w:val="22"/>
              </w:rPr>
              <w:t xml:space="preserve">Rheinberghalle </w:t>
            </w:r>
            <w:proofErr w:type="spellStart"/>
            <w:r>
              <w:rPr>
                <w:rFonts w:ascii="Calibri" w:hAnsi="Calibri"/>
                <w:color w:val="000000"/>
                <w:sz w:val="22"/>
                <w:szCs w:val="22"/>
              </w:rPr>
              <w:t>Kuhardt</w:t>
            </w:r>
            <w:proofErr w:type="spellEnd"/>
          </w:p>
        </w:tc>
        <w:tc>
          <w:tcPr>
            <w:tcW w:w="3280" w:type="dxa"/>
            <w:tcBorders>
              <w:top w:val="single" w:sz="4" w:space="0" w:color="auto"/>
              <w:left w:val="single" w:sz="4" w:space="0" w:color="auto"/>
              <w:bottom w:val="single" w:sz="4" w:space="0" w:color="auto"/>
              <w:right w:val="single" w:sz="4" w:space="0" w:color="auto"/>
            </w:tcBorders>
            <w:noWrap/>
            <w:vAlign w:val="bottom"/>
            <w:hideMark/>
          </w:tcPr>
          <w:p w14:paraId="0939B75B" w14:textId="77777777" w:rsidR="00B40C05" w:rsidRDefault="00B40C05">
            <w:pPr>
              <w:rPr>
                <w:rFonts w:ascii="Calibri" w:hAnsi="Calibri"/>
                <w:color w:val="000000"/>
                <w:sz w:val="22"/>
                <w:szCs w:val="22"/>
              </w:rPr>
            </w:pPr>
            <w:r>
              <w:rPr>
                <w:rFonts w:ascii="Calibri" w:hAnsi="Calibri"/>
                <w:color w:val="000000"/>
                <w:sz w:val="22"/>
                <w:szCs w:val="22"/>
              </w:rPr>
              <w:t>???</w:t>
            </w:r>
          </w:p>
        </w:tc>
        <w:tc>
          <w:tcPr>
            <w:tcW w:w="2380" w:type="dxa"/>
            <w:tcBorders>
              <w:top w:val="single" w:sz="4" w:space="0" w:color="auto"/>
              <w:left w:val="single" w:sz="4" w:space="0" w:color="auto"/>
              <w:bottom w:val="single" w:sz="4" w:space="0" w:color="auto"/>
              <w:right w:val="single" w:sz="4" w:space="0" w:color="auto"/>
            </w:tcBorders>
            <w:noWrap/>
            <w:vAlign w:val="bottom"/>
            <w:hideMark/>
          </w:tcPr>
          <w:p w14:paraId="063BC699" w14:textId="77777777" w:rsidR="00B40C05" w:rsidRDefault="00B40C05">
            <w:pPr>
              <w:rPr>
                <w:rFonts w:ascii="Calibri" w:hAnsi="Calibri"/>
                <w:color w:val="000000"/>
                <w:sz w:val="22"/>
                <w:szCs w:val="22"/>
              </w:rPr>
            </w:pPr>
            <w:r>
              <w:rPr>
                <w:rFonts w:ascii="Calibri" w:hAnsi="Calibri"/>
                <w:color w:val="000000"/>
                <w:sz w:val="22"/>
                <w:szCs w:val="22"/>
              </w:rPr>
              <w:t>Sporthalle Rodalben</w:t>
            </w:r>
          </w:p>
        </w:tc>
      </w:tr>
      <w:tr w:rsidR="00B40C05" w14:paraId="3BB3B05F" w14:textId="77777777" w:rsidTr="00B40C05">
        <w:trPr>
          <w:trHeight w:val="300"/>
        </w:trPr>
        <w:tc>
          <w:tcPr>
            <w:tcW w:w="1200" w:type="dxa"/>
            <w:tcBorders>
              <w:top w:val="single" w:sz="4" w:space="0" w:color="auto"/>
              <w:left w:val="single" w:sz="4" w:space="0" w:color="auto"/>
              <w:bottom w:val="single" w:sz="4" w:space="0" w:color="auto"/>
              <w:right w:val="single" w:sz="4" w:space="0" w:color="auto"/>
            </w:tcBorders>
            <w:noWrap/>
            <w:vAlign w:val="bottom"/>
            <w:hideMark/>
          </w:tcPr>
          <w:p w14:paraId="028CD268" w14:textId="77777777" w:rsidR="00B40C05" w:rsidRDefault="00B40C05">
            <w:pPr>
              <w:rPr>
                <w:rFonts w:ascii="Calibri" w:hAnsi="Calibri"/>
                <w:color w:val="000000"/>
                <w:sz w:val="22"/>
                <w:szCs w:val="22"/>
              </w:rPr>
            </w:pPr>
            <w:r>
              <w:rPr>
                <w:rFonts w:ascii="Calibri" w:hAnsi="Calibri"/>
                <w:color w:val="000000"/>
                <w:sz w:val="22"/>
                <w:szCs w:val="22"/>
              </w:rPr>
              <w:t>04.03.</w:t>
            </w:r>
          </w:p>
        </w:tc>
        <w:tc>
          <w:tcPr>
            <w:tcW w:w="3400" w:type="dxa"/>
            <w:tcBorders>
              <w:top w:val="single" w:sz="4" w:space="0" w:color="auto"/>
              <w:left w:val="single" w:sz="4" w:space="0" w:color="auto"/>
              <w:bottom w:val="single" w:sz="4" w:space="0" w:color="auto"/>
              <w:right w:val="single" w:sz="4" w:space="0" w:color="auto"/>
            </w:tcBorders>
            <w:noWrap/>
            <w:vAlign w:val="bottom"/>
            <w:hideMark/>
          </w:tcPr>
          <w:p w14:paraId="6F709DAB" w14:textId="77777777" w:rsidR="00B40C05" w:rsidRDefault="00B40C05">
            <w:pPr>
              <w:rPr>
                <w:rFonts w:ascii="Calibri" w:hAnsi="Calibri"/>
                <w:color w:val="000000"/>
                <w:sz w:val="22"/>
                <w:szCs w:val="22"/>
              </w:rPr>
            </w:pPr>
            <w:proofErr w:type="spellStart"/>
            <w:r>
              <w:rPr>
                <w:rFonts w:ascii="Calibri" w:hAnsi="Calibri"/>
                <w:color w:val="000000"/>
                <w:sz w:val="22"/>
                <w:szCs w:val="22"/>
              </w:rPr>
              <w:t>Reblandhalle</w:t>
            </w:r>
            <w:proofErr w:type="spellEnd"/>
            <w:r>
              <w:rPr>
                <w:rFonts w:ascii="Calibri" w:hAnsi="Calibri"/>
                <w:color w:val="000000"/>
                <w:sz w:val="22"/>
                <w:szCs w:val="22"/>
              </w:rPr>
              <w:t xml:space="preserve"> Kirrweiler</w:t>
            </w:r>
          </w:p>
        </w:tc>
        <w:tc>
          <w:tcPr>
            <w:tcW w:w="3280" w:type="dxa"/>
            <w:tcBorders>
              <w:top w:val="single" w:sz="4" w:space="0" w:color="auto"/>
              <w:left w:val="single" w:sz="4" w:space="0" w:color="auto"/>
              <w:bottom w:val="single" w:sz="4" w:space="0" w:color="auto"/>
              <w:right w:val="single" w:sz="4" w:space="0" w:color="auto"/>
            </w:tcBorders>
            <w:noWrap/>
            <w:vAlign w:val="bottom"/>
            <w:hideMark/>
          </w:tcPr>
          <w:p w14:paraId="4E5DAAAD" w14:textId="77777777" w:rsidR="00B40C05" w:rsidRDefault="00B40C05">
            <w:pPr>
              <w:rPr>
                <w:rFonts w:ascii="Calibri" w:hAnsi="Calibri"/>
                <w:color w:val="000000"/>
                <w:sz w:val="22"/>
                <w:szCs w:val="22"/>
              </w:rPr>
            </w:pPr>
            <w:r>
              <w:rPr>
                <w:rFonts w:ascii="Calibri" w:hAnsi="Calibri"/>
                <w:color w:val="000000"/>
                <w:sz w:val="22"/>
                <w:szCs w:val="22"/>
              </w:rPr>
              <w:t>SZ Edigheim</w:t>
            </w:r>
          </w:p>
        </w:tc>
        <w:tc>
          <w:tcPr>
            <w:tcW w:w="2380" w:type="dxa"/>
            <w:tcBorders>
              <w:top w:val="single" w:sz="4" w:space="0" w:color="auto"/>
              <w:left w:val="single" w:sz="4" w:space="0" w:color="auto"/>
              <w:bottom w:val="single" w:sz="4" w:space="0" w:color="auto"/>
              <w:right w:val="single" w:sz="4" w:space="0" w:color="auto"/>
            </w:tcBorders>
            <w:noWrap/>
            <w:vAlign w:val="bottom"/>
            <w:hideMark/>
          </w:tcPr>
          <w:p w14:paraId="7A697B7F" w14:textId="77777777" w:rsidR="00B40C05" w:rsidRDefault="00B40C05">
            <w:pPr>
              <w:rPr>
                <w:rFonts w:ascii="Calibri" w:hAnsi="Calibri"/>
                <w:color w:val="000000"/>
                <w:sz w:val="22"/>
                <w:szCs w:val="22"/>
              </w:rPr>
            </w:pPr>
            <w:r>
              <w:rPr>
                <w:rFonts w:ascii="Calibri" w:hAnsi="Calibri"/>
                <w:color w:val="000000"/>
                <w:sz w:val="22"/>
                <w:szCs w:val="22"/>
              </w:rPr>
              <w:t>Sporthalle Rodalben</w:t>
            </w:r>
          </w:p>
        </w:tc>
      </w:tr>
      <w:tr w:rsidR="00B40C05" w14:paraId="6E2AC8C4" w14:textId="77777777" w:rsidTr="00B40C05">
        <w:trPr>
          <w:trHeight w:val="300"/>
        </w:trPr>
        <w:tc>
          <w:tcPr>
            <w:tcW w:w="1200" w:type="dxa"/>
            <w:tcBorders>
              <w:top w:val="single" w:sz="4" w:space="0" w:color="auto"/>
              <w:left w:val="single" w:sz="4" w:space="0" w:color="auto"/>
              <w:bottom w:val="single" w:sz="4" w:space="0" w:color="auto"/>
              <w:right w:val="single" w:sz="4" w:space="0" w:color="auto"/>
            </w:tcBorders>
            <w:noWrap/>
            <w:vAlign w:val="bottom"/>
            <w:hideMark/>
          </w:tcPr>
          <w:p w14:paraId="77820274" w14:textId="77777777" w:rsidR="00B40C05" w:rsidRDefault="00B40C05">
            <w:pPr>
              <w:rPr>
                <w:rFonts w:ascii="Calibri" w:hAnsi="Calibri"/>
                <w:color w:val="000000"/>
                <w:sz w:val="22"/>
                <w:szCs w:val="22"/>
              </w:rPr>
            </w:pPr>
            <w:r>
              <w:rPr>
                <w:rFonts w:ascii="Calibri" w:hAnsi="Calibri"/>
                <w:color w:val="000000"/>
                <w:sz w:val="22"/>
                <w:szCs w:val="22"/>
              </w:rPr>
              <w:t>18.03.</w:t>
            </w:r>
          </w:p>
        </w:tc>
        <w:tc>
          <w:tcPr>
            <w:tcW w:w="3400" w:type="dxa"/>
            <w:tcBorders>
              <w:top w:val="single" w:sz="4" w:space="0" w:color="auto"/>
              <w:left w:val="single" w:sz="4" w:space="0" w:color="auto"/>
              <w:bottom w:val="single" w:sz="4" w:space="0" w:color="auto"/>
              <w:right w:val="single" w:sz="4" w:space="0" w:color="auto"/>
            </w:tcBorders>
            <w:noWrap/>
            <w:vAlign w:val="bottom"/>
            <w:hideMark/>
          </w:tcPr>
          <w:p w14:paraId="51A50317" w14:textId="77777777" w:rsidR="00B40C05" w:rsidRDefault="00B40C05">
            <w:pPr>
              <w:rPr>
                <w:rFonts w:ascii="Calibri" w:hAnsi="Calibri"/>
                <w:color w:val="000000"/>
                <w:sz w:val="22"/>
                <w:szCs w:val="22"/>
              </w:rPr>
            </w:pPr>
            <w:proofErr w:type="spellStart"/>
            <w:r>
              <w:rPr>
                <w:rFonts w:ascii="Calibri" w:hAnsi="Calibri"/>
                <w:color w:val="000000"/>
                <w:sz w:val="22"/>
                <w:szCs w:val="22"/>
              </w:rPr>
              <w:t>Reblandhalle</w:t>
            </w:r>
            <w:proofErr w:type="spellEnd"/>
            <w:r>
              <w:rPr>
                <w:rFonts w:ascii="Calibri" w:hAnsi="Calibri"/>
                <w:color w:val="000000"/>
                <w:sz w:val="22"/>
                <w:szCs w:val="22"/>
              </w:rPr>
              <w:t xml:space="preserve"> Kirrweiler</w:t>
            </w:r>
          </w:p>
        </w:tc>
        <w:tc>
          <w:tcPr>
            <w:tcW w:w="3280" w:type="dxa"/>
            <w:tcBorders>
              <w:top w:val="single" w:sz="4" w:space="0" w:color="auto"/>
              <w:left w:val="single" w:sz="4" w:space="0" w:color="auto"/>
              <w:bottom w:val="single" w:sz="4" w:space="0" w:color="auto"/>
              <w:right w:val="single" w:sz="4" w:space="0" w:color="auto"/>
            </w:tcBorders>
            <w:noWrap/>
            <w:vAlign w:val="bottom"/>
            <w:hideMark/>
          </w:tcPr>
          <w:p w14:paraId="42747960" w14:textId="77777777" w:rsidR="00B40C05" w:rsidRDefault="00B40C05">
            <w:pPr>
              <w:rPr>
                <w:rFonts w:ascii="Calibri" w:hAnsi="Calibri"/>
                <w:color w:val="000000"/>
                <w:sz w:val="22"/>
                <w:szCs w:val="22"/>
              </w:rPr>
            </w:pPr>
            <w:r>
              <w:rPr>
                <w:rFonts w:ascii="Calibri" w:hAnsi="Calibri"/>
                <w:color w:val="000000"/>
                <w:sz w:val="22"/>
                <w:szCs w:val="22"/>
              </w:rPr>
              <w:t>SZ Edigheim</w:t>
            </w:r>
          </w:p>
        </w:tc>
        <w:tc>
          <w:tcPr>
            <w:tcW w:w="2380" w:type="dxa"/>
            <w:tcBorders>
              <w:top w:val="single" w:sz="4" w:space="0" w:color="auto"/>
              <w:left w:val="single" w:sz="4" w:space="0" w:color="auto"/>
              <w:bottom w:val="single" w:sz="4" w:space="0" w:color="auto"/>
              <w:right w:val="single" w:sz="4" w:space="0" w:color="auto"/>
            </w:tcBorders>
            <w:noWrap/>
            <w:vAlign w:val="bottom"/>
            <w:hideMark/>
          </w:tcPr>
          <w:p w14:paraId="0961208F" w14:textId="77777777" w:rsidR="00B40C05" w:rsidRDefault="00B40C05">
            <w:pPr>
              <w:rPr>
                <w:rFonts w:ascii="Calibri" w:hAnsi="Calibri"/>
                <w:color w:val="000000"/>
                <w:sz w:val="22"/>
                <w:szCs w:val="22"/>
              </w:rPr>
            </w:pPr>
            <w:r>
              <w:rPr>
                <w:rFonts w:ascii="Calibri" w:hAnsi="Calibri"/>
                <w:color w:val="000000"/>
                <w:sz w:val="22"/>
                <w:szCs w:val="22"/>
              </w:rPr>
              <w:t xml:space="preserve">IGS </w:t>
            </w:r>
            <w:proofErr w:type="spellStart"/>
            <w:r>
              <w:rPr>
                <w:rFonts w:ascii="Calibri" w:hAnsi="Calibri"/>
                <w:color w:val="000000"/>
                <w:sz w:val="22"/>
                <w:szCs w:val="22"/>
              </w:rPr>
              <w:t>Thaleischweiler</w:t>
            </w:r>
            <w:proofErr w:type="spellEnd"/>
          </w:p>
        </w:tc>
      </w:tr>
      <w:tr w:rsidR="00B40C05" w14:paraId="0B7F19A4" w14:textId="77777777" w:rsidTr="00B40C05">
        <w:trPr>
          <w:trHeight w:val="300"/>
        </w:trPr>
        <w:tc>
          <w:tcPr>
            <w:tcW w:w="1200" w:type="dxa"/>
            <w:tcBorders>
              <w:top w:val="single" w:sz="4" w:space="0" w:color="auto"/>
              <w:left w:val="single" w:sz="4" w:space="0" w:color="auto"/>
              <w:bottom w:val="single" w:sz="4" w:space="0" w:color="auto"/>
              <w:right w:val="single" w:sz="4" w:space="0" w:color="auto"/>
            </w:tcBorders>
            <w:noWrap/>
            <w:vAlign w:val="bottom"/>
            <w:hideMark/>
          </w:tcPr>
          <w:p w14:paraId="7A64F798" w14:textId="77777777" w:rsidR="00B40C05" w:rsidRDefault="00B40C05">
            <w:pPr>
              <w:rPr>
                <w:rFonts w:ascii="Calibri" w:hAnsi="Calibri"/>
                <w:color w:val="000000"/>
                <w:sz w:val="22"/>
                <w:szCs w:val="22"/>
              </w:rPr>
            </w:pPr>
            <w:r>
              <w:rPr>
                <w:rFonts w:ascii="Calibri" w:hAnsi="Calibri"/>
                <w:color w:val="000000"/>
                <w:sz w:val="22"/>
                <w:szCs w:val="22"/>
              </w:rPr>
              <w:t>01.04.</w:t>
            </w:r>
          </w:p>
        </w:tc>
        <w:tc>
          <w:tcPr>
            <w:tcW w:w="3400" w:type="dxa"/>
            <w:tcBorders>
              <w:top w:val="single" w:sz="4" w:space="0" w:color="auto"/>
              <w:left w:val="single" w:sz="4" w:space="0" w:color="auto"/>
              <w:bottom w:val="single" w:sz="4" w:space="0" w:color="auto"/>
              <w:right w:val="single" w:sz="4" w:space="0" w:color="auto"/>
            </w:tcBorders>
            <w:noWrap/>
            <w:vAlign w:val="bottom"/>
            <w:hideMark/>
          </w:tcPr>
          <w:p w14:paraId="0E7B6DBF" w14:textId="77777777" w:rsidR="00B40C05" w:rsidRDefault="00B40C05">
            <w:pPr>
              <w:rPr>
                <w:rFonts w:ascii="Calibri" w:hAnsi="Calibri"/>
                <w:color w:val="000000"/>
                <w:sz w:val="22"/>
                <w:szCs w:val="22"/>
              </w:rPr>
            </w:pPr>
            <w:r>
              <w:rPr>
                <w:rFonts w:ascii="Calibri" w:hAnsi="Calibri"/>
                <w:color w:val="000000"/>
                <w:sz w:val="22"/>
                <w:szCs w:val="22"/>
              </w:rPr>
              <w:t>Neue Kreissporthalle Schifferstadt</w:t>
            </w:r>
          </w:p>
        </w:tc>
        <w:tc>
          <w:tcPr>
            <w:tcW w:w="3280" w:type="dxa"/>
            <w:tcBorders>
              <w:top w:val="single" w:sz="4" w:space="0" w:color="auto"/>
              <w:left w:val="single" w:sz="4" w:space="0" w:color="auto"/>
              <w:bottom w:val="single" w:sz="4" w:space="0" w:color="auto"/>
              <w:right w:val="single" w:sz="4" w:space="0" w:color="auto"/>
            </w:tcBorders>
            <w:noWrap/>
            <w:vAlign w:val="bottom"/>
            <w:hideMark/>
          </w:tcPr>
          <w:p w14:paraId="302DDEAD" w14:textId="77777777" w:rsidR="00B40C05" w:rsidRDefault="00B40C05">
            <w:pPr>
              <w:rPr>
                <w:rFonts w:ascii="Calibri" w:hAnsi="Calibri"/>
                <w:color w:val="000000"/>
                <w:sz w:val="22"/>
                <w:szCs w:val="22"/>
              </w:rPr>
            </w:pPr>
            <w:r>
              <w:rPr>
                <w:rFonts w:ascii="Calibri" w:hAnsi="Calibri"/>
                <w:color w:val="000000"/>
                <w:sz w:val="22"/>
                <w:szCs w:val="22"/>
              </w:rPr>
              <w:t>HA-Sporthalle Göllheim</w:t>
            </w:r>
          </w:p>
        </w:tc>
        <w:tc>
          <w:tcPr>
            <w:tcW w:w="2380" w:type="dxa"/>
            <w:tcBorders>
              <w:top w:val="single" w:sz="4" w:space="0" w:color="auto"/>
              <w:left w:val="single" w:sz="4" w:space="0" w:color="auto"/>
              <w:bottom w:val="single" w:sz="4" w:space="0" w:color="auto"/>
              <w:right w:val="single" w:sz="4" w:space="0" w:color="auto"/>
            </w:tcBorders>
            <w:noWrap/>
            <w:vAlign w:val="bottom"/>
            <w:hideMark/>
          </w:tcPr>
          <w:p w14:paraId="6AC465B7" w14:textId="77777777" w:rsidR="00B40C05" w:rsidRDefault="00B40C05">
            <w:pPr>
              <w:rPr>
                <w:rFonts w:ascii="Calibri" w:hAnsi="Calibri"/>
                <w:color w:val="000000"/>
                <w:sz w:val="22"/>
                <w:szCs w:val="22"/>
              </w:rPr>
            </w:pPr>
            <w:r>
              <w:rPr>
                <w:rFonts w:ascii="Calibri" w:hAnsi="Calibri"/>
                <w:color w:val="000000"/>
                <w:sz w:val="22"/>
                <w:szCs w:val="22"/>
              </w:rPr>
              <w:t>Sporthalle Rodalben</w:t>
            </w:r>
          </w:p>
        </w:tc>
      </w:tr>
      <w:tr w:rsidR="00B40C05" w14:paraId="38D7C571" w14:textId="77777777" w:rsidTr="00B40C05">
        <w:trPr>
          <w:trHeight w:val="300"/>
        </w:trPr>
        <w:tc>
          <w:tcPr>
            <w:tcW w:w="1200" w:type="dxa"/>
            <w:tcBorders>
              <w:top w:val="single" w:sz="4" w:space="0" w:color="auto"/>
              <w:left w:val="single" w:sz="4" w:space="0" w:color="auto"/>
              <w:bottom w:val="single" w:sz="4" w:space="0" w:color="auto"/>
              <w:right w:val="single" w:sz="4" w:space="0" w:color="auto"/>
            </w:tcBorders>
            <w:noWrap/>
            <w:vAlign w:val="bottom"/>
            <w:hideMark/>
          </w:tcPr>
          <w:p w14:paraId="26075B4E" w14:textId="77777777" w:rsidR="00B40C05" w:rsidRDefault="00B40C05">
            <w:pPr>
              <w:rPr>
                <w:rFonts w:ascii="Calibri" w:hAnsi="Calibri"/>
                <w:color w:val="000000"/>
                <w:sz w:val="22"/>
                <w:szCs w:val="22"/>
              </w:rPr>
            </w:pPr>
            <w:r>
              <w:rPr>
                <w:rFonts w:ascii="Calibri" w:hAnsi="Calibri"/>
                <w:color w:val="000000"/>
                <w:sz w:val="22"/>
                <w:szCs w:val="22"/>
              </w:rPr>
              <w:t>29.04.</w:t>
            </w:r>
          </w:p>
        </w:tc>
        <w:tc>
          <w:tcPr>
            <w:tcW w:w="3400" w:type="dxa"/>
            <w:tcBorders>
              <w:top w:val="single" w:sz="4" w:space="0" w:color="auto"/>
              <w:left w:val="single" w:sz="4" w:space="0" w:color="auto"/>
              <w:bottom w:val="single" w:sz="4" w:space="0" w:color="auto"/>
              <w:right w:val="single" w:sz="4" w:space="0" w:color="auto"/>
            </w:tcBorders>
            <w:noWrap/>
            <w:vAlign w:val="bottom"/>
            <w:hideMark/>
          </w:tcPr>
          <w:p w14:paraId="0346980E" w14:textId="77777777" w:rsidR="00B40C05" w:rsidRDefault="00B40C05">
            <w:pPr>
              <w:rPr>
                <w:rFonts w:ascii="Calibri" w:hAnsi="Calibri"/>
                <w:color w:val="000000"/>
                <w:sz w:val="22"/>
                <w:szCs w:val="22"/>
              </w:rPr>
            </w:pPr>
            <w:proofErr w:type="spellStart"/>
            <w:r>
              <w:rPr>
                <w:rFonts w:ascii="Calibri" w:hAnsi="Calibri"/>
                <w:color w:val="000000"/>
                <w:sz w:val="22"/>
                <w:szCs w:val="22"/>
              </w:rPr>
              <w:t>Reblandhalle</w:t>
            </w:r>
            <w:proofErr w:type="spellEnd"/>
            <w:r>
              <w:rPr>
                <w:rFonts w:ascii="Calibri" w:hAnsi="Calibri"/>
                <w:color w:val="000000"/>
                <w:sz w:val="22"/>
                <w:szCs w:val="22"/>
              </w:rPr>
              <w:t xml:space="preserve"> Kirrweiler</w:t>
            </w:r>
          </w:p>
        </w:tc>
        <w:tc>
          <w:tcPr>
            <w:tcW w:w="3280" w:type="dxa"/>
            <w:tcBorders>
              <w:top w:val="single" w:sz="4" w:space="0" w:color="auto"/>
              <w:left w:val="single" w:sz="4" w:space="0" w:color="auto"/>
              <w:bottom w:val="single" w:sz="4" w:space="0" w:color="auto"/>
              <w:right w:val="single" w:sz="4" w:space="0" w:color="auto"/>
            </w:tcBorders>
            <w:noWrap/>
            <w:vAlign w:val="bottom"/>
            <w:hideMark/>
          </w:tcPr>
          <w:p w14:paraId="464406F6" w14:textId="77777777" w:rsidR="00B40C05" w:rsidRDefault="00B40C05">
            <w:pPr>
              <w:rPr>
                <w:rFonts w:ascii="Calibri" w:hAnsi="Calibri"/>
                <w:color w:val="000000"/>
                <w:sz w:val="22"/>
                <w:szCs w:val="22"/>
              </w:rPr>
            </w:pPr>
            <w:r>
              <w:rPr>
                <w:rFonts w:ascii="Calibri" w:hAnsi="Calibri"/>
                <w:color w:val="000000"/>
                <w:sz w:val="22"/>
                <w:szCs w:val="22"/>
              </w:rPr>
              <w:t>HA-Sporthalle Göllheim</w:t>
            </w:r>
          </w:p>
        </w:tc>
        <w:tc>
          <w:tcPr>
            <w:tcW w:w="2380" w:type="dxa"/>
            <w:tcBorders>
              <w:top w:val="single" w:sz="4" w:space="0" w:color="auto"/>
              <w:left w:val="single" w:sz="4" w:space="0" w:color="auto"/>
              <w:bottom w:val="single" w:sz="4" w:space="0" w:color="auto"/>
              <w:right w:val="single" w:sz="4" w:space="0" w:color="auto"/>
            </w:tcBorders>
            <w:noWrap/>
            <w:vAlign w:val="bottom"/>
            <w:hideMark/>
          </w:tcPr>
          <w:p w14:paraId="3ACBD5D9" w14:textId="77777777" w:rsidR="00B40C05" w:rsidRDefault="00B40C05">
            <w:pPr>
              <w:rPr>
                <w:rFonts w:ascii="Calibri" w:hAnsi="Calibri"/>
                <w:color w:val="000000"/>
                <w:sz w:val="22"/>
                <w:szCs w:val="22"/>
              </w:rPr>
            </w:pPr>
            <w:r>
              <w:rPr>
                <w:rFonts w:ascii="Calibri" w:hAnsi="Calibri"/>
                <w:color w:val="000000"/>
                <w:sz w:val="22"/>
                <w:szCs w:val="22"/>
              </w:rPr>
              <w:t>Sporthalle Rodalben</w:t>
            </w:r>
          </w:p>
        </w:tc>
      </w:tr>
      <w:tr w:rsidR="00B40C05" w14:paraId="2784D709" w14:textId="77777777" w:rsidTr="00B40C05">
        <w:trPr>
          <w:trHeight w:val="300"/>
        </w:trPr>
        <w:tc>
          <w:tcPr>
            <w:tcW w:w="1200" w:type="dxa"/>
            <w:tcBorders>
              <w:top w:val="single" w:sz="4" w:space="0" w:color="auto"/>
              <w:left w:val="single" w:sz="4" w:space="0" w:color="auto"/>
              <w:bottom w:val="single" w:sz="4" w:space="0" w:color="auto"/>
              <w:right w:val="single" w:sz="4" w:space="0" w:color="auto"/>
            </w:tcBorders>
            <w:noWrap/>
            <w:vAlign w:val="bottom"/>
            <w:hideMark/>
          </w:tcPr>
          <w:p w14:paraId="48BE5133" w14:textId="77777777" w:rsidR="00B40C05" w:rsidRDefault="00B40C05">
            <w:pPr>
              <w:rPr>
                <w:rFonts w:ascii="Calibri" w:hAnsi="Calibri"/>
                <w:color w:val="000000"/>
                <w:sz w:val="22"/>
                <w:szCs w:val="22"/>
              </w:rPr>
            </w:pPr>
            <w:r>
              <w:rPr>
                <w:rFonts w:ascii="Calibri" w:hAnsi="Calibri"/>
                <w:color w:val="000000"/>
                <w:sz w:val="22"/>
                <w:szCs w:val="22"/>
              </w:rPr>
              <w:t>13.05.</w:t>
            </w:r>
          </w:p>
        </w:tc>
        <w:tc>
          <w:tcPr>
            <w:tcW w:w="3400" w:type="dxa"/>
            <w:tcBorders>
              <w:top w:val="single" w:sz="4" w:space="0" w:color="auto"/>
              <w:left w:val="single" w:sz="4" w:space="0" w:color="auto"/>
              <w:bottom w:val="single" w:sz="4" w:space="0" w:color="auto"/>
              <w:right w:val="single" w:sz="4" w:space="0" w:color="auto"/>
            </w:tcBorders>
            <w:noWrap/>
            <w:vAlign w:val="bottom"/>
            <w:hideMark/>
          </w:tcPr>
          <w:p w14:paraId="483DE080" w14:textId="77777777" w:rsidR="00B40C05" w:rsidRDefault="00B40C05">
            <w:pPr>
              <w:rPr>
                <w:rFonts w:ascii="Calibri" w:hAnsi="Calibri"/>
                <w:color w:val="000000"/>
                <w:sz w:val="22"/>
                <w:szCs w:val="22"/>
              </w:rPr>
            </w:pPr>
            <w:r>
              <w:rPr>
                <w:rFonts w:ascii="Calibri" w:hAnsi="Calibri"/>
                <w:color w:val="000000"/>
                <w:sz w:val="22"/>
                <w:szCs w:val="22"/>
              </w:rPr>
              <w:t xml:space="preserve">Sporthalle </w:t>
            </w:r>
            <w:proofErr w:type="spellStart"/>
            <w:r>
              <w:rPr>
                <w:rFonts w:ascii="Calibri" w:hAnsi="Calibri"/>
                <w:color w:val="000000"/>
                <w:sz w:val="22"/>
                <w:szCs w:val="22"/>
              </w:rPr>
              <w:t>Herxheim</w:t>
            </w:r>
            <w:proofErr w:type="spellEnd"/>
          </w:p>
        </w:tc>
        <w:tc>
          <w:tcPr>
            <w:tcW w:w="3280" w:type="dxa"/>
            <w:tcBorders>
              <w:top w:val="single" w:sz="4" w:space="0" w:color="auto"/>
              <w:left w:val="single" w:sz="4" w:space="0" w:color="auto"/>
              <w:bottom w:val="single" w:sz="4" w:space="0" w:color="auto"/>
              <w:right w:val="single" w:sz="4" w:space="0" w:color="auto"/>
            </w:tcBorders>
            <w:noWrap/>
            <w:vAlign w:val="bottom"/>
            <w:hideMark/>
          </w:tcPr>
          <w:p w14:paraId="08DA7994" w14:textId="77777777" w:rsidR="00B40C05" w:rsidRDefault="00B40C05">
            <w:pPr>
              <w:rPr>
                <w:rFonts w:ascii="Calibri" w:hAnsi="Calibri"/>
                <w:color w:val="000000"/>
                <w:sz w:val="22"/>
                <w:szCs w:val="22"/>
              </w:rPr>
            </w:pPr>
            <w:r>
              <w:rPr>
                <w:rFonts w:ascii="Calibri" w:hAnsi="Calibri"/>
                <w:color w:val="000000"/>
                <w:sz w:val="22"/>
                <w:szCs w:val="22"/>
              </w:rPr>
              <w:t>HA-Sporthalle Göllheim</w:t>
            </w:r>
          </w:p>
        </w:tc>
        <w:tc>
          <w:tcPr>
            <w:tcW w:w="2380" w:type="dxa"/>
            <w:tcBorders>
              <w:top w:val="single" w:sz="4" w:space="0" w:color="auto"/>
              <w:left w:val="single" w:sz="4" w:space="0" w:color="auto"/>
              <w:bottom w:val="single" w:sz="4" w:space="0" w:color="auto"/>
              <w:right w:val="single" w:sz="4" w:space="0" w:color="auto"/>
            </w:tcBorders>
            <w:noWrap/>
            <w:vAlign w:val="bottom"/>
            <w:hideMark/>
          </w:tcPr>
          <w:p w14:paraId="4076C588" w14:textId="77777777" w:rsidR="00B40C05" w:rsidRDefault="00B40C05">
            <w:pPr>
              <w:rPr>
                <w:rFonts w:ascii="Calibri" w:hAnsi="Calibri"/>
                <w:color w:val="000000"/>
                <w:sz w:val="22"/>
                <w:szCs w:val="22"/>
              </w:rPr>
            </w:pPr>
            <w:r>
              <w:rPr>
                <w:rFonts w:ascii="Calibri" w:hAnsi="Calibri"/>
                <w:color w:val="000000"/>
                <w:sz w:val="22"/>
                <w:szCs w:val="22"/>
              </w:rPr>
              <w:t xml:space="preserve">IGS </w:t>
            </w:r>
            <w:proofErr w:type="spellStart"/>
            <w:r>
              <w:rPr>
                <w:rFonts w:ascii="Calibri" w:hAnsi="Calibri"/>
                <w:color w:val="000000"/>
                <w:sz w:val="22"/>
                <w:szCs w:val="22"/>
              </w:rPr>
              <w:t>Thaleischweiler</w:t>
            </w:r>
            <w:proofErr w:type="spellEnd"/>
          </w:p>
        </w:tc>
      </w:tr>
      <w:tr w:rsidR="00B40C05" w14:paraId="04A2F1DD" w14:textId="77777777" w:rsidTr="00B40C05">
        <w:trPr>
          <w:trHeight w:val="300"/>
        </w:trPr>
        <w:tc>
          <w:tcPr>
            <w:tcW w:w="1200" w:type="dxa"/>
            <w:tcBorders>
              <w:top w:val="single" w:sz="4" w:space="0" w:color="auto"/>
              <w:left w:val="single" w:sz="4" w:space="0" w:color="auto"/>
              <w:bottom w:val="single" w:sz="4" w:space="0" w:color="auto"/>
              <w:right w:val="single" w:sz="4" w:space="0" w:color="auto"/>
            </w:tcBorders>
            <w:noWrap/>
            <w:vAlign w:val="bottom"/>
            <w:hideMark/>
          </w:tcPr>
          <w:p w14:paraId="2E3A4BF0" w14:textId="77777777" w:rsidR="00B40C05" w:rsidRDefault="00B40C05">
            <w:pPr>
              <w:rPr>
                <w:rFonts w:ascii="Calibri" w:hAnsi="Calibri"/>
                <w:color w:val="000000"/>
                <w:sz w:val="22"/>
                <w:szCs w:val="22"/>
              </w:rPr>
            </w:pPr>
            <w:r>
              <w:rPr>
                <w:rFonts w:ascii="Calibri" w:hAnsi="Calibri"/>
                <w:color w:val="000000"/>
                <w:sz w:val="22"/>
                <w:szCs w:val="22"/>
              </w:rPr>
              <w:t>24.06.</w:t>
            </w:r>
          </w:p>
        </w:tc>
        <w:tc>
          <w:tcPr>
            <w:tcW w:w="3400" w:type="dxa"/>
            <w:tcBorders>
              <w:top w:val="single" w:sz="4" w:space="0" w:color="auto"/>
              <w:left w:val="single" w:sz="4" w:space="0" w:color="auto"/>
              <w:bottom w:val="single" w:sz="4" w:space="0" w:color="auto"/>
              <w:right w:val="single" w:sz="4" w:space="0" w:color="auto"/>
            </w:tcBorders>
            <w:noWrap/>
            <w:vAlign w:val="bottom"/>
            <w:hideMark/>
          </w:tcPr>
          <w:p w14:paraId="0D7FFD99" w14:textId="77777777" w:rsidR="00B40C05" w:rsidRDefault="00B40C05">
            <w:pPr>
              <w:rPr>
                <w:rFonts w:ascii="Calibri" w:hAnsi="Calibri"/>
                <w:color w:val="000000"/>
                <w:sz w:val="22"/>
                <w:szCs w:val="22"/>
              </w:rPr>
            </w:pPr>
            <w:proofErr w:type="spellStart"/>
            <w:r>
              <w:rPr>
                <w:rFonts w:ascii="Calibri" w:hAnsi="Calibri"/>
                <w:color w:val="000000"/>
                <w:sz w:val="22"/>
                <w:szCs w:val="22"/>
              </w:rPr>
              <w:t>Reblandhalle</w:t>
            </w:r>
            <w:proofErr w:type="spellEnd"/>
            <w:r>
              <w:rPr>
                <w:rFonts w:ascii="Calibri" w:hAnsi="Calibri"/>
                <w:color w:val="000000"/>
                <w:sz w:val="22"/>
                <w:szCs w:val="22"/>
              </w:rPr>
              <w:t xml:space="preserve"> Kirrweiler</w:t>
            </w:r>
          </w:p>
        </w:tc>
        <w:tc>
          <w:tcPr>
            <w:tcW w:w="3280" w:type="dxa"/>
            <w:tcBorders>
              <w:top w:val="single" w:sz="4" w:space="0" w:color="auto"/>
              <w:left w:val="single" w:sz="4" w:space="0" w:color="auto"/>
              <w:bottom w:val="single" w:sz="4" w:space="0" w:color="auto"/>
              <w:right w:val="single" w:sz="4" w:space="0" w:color="auto"/>
            </w:tcBorders>
            <w:noWrap/>
            <w:vAlign w:val="bottom"/>
            <w:hideMark/>
          </w:tcPr>
          <w:p w14:paraId="02308E08" w14:textId="77777777" w:rsidR="00B40C05" w:rsidRDefault="00B40C05">
            <w:pPr>
              <w:rPr>
                <w:rFonts w:ascii="Calibri" w:hAnsi="Calibri"/>
                <w:color w:val="000000"/>
                <w:sz w:val="22"/>
                <w:szCs w:val="22"/>
              </w:rPr>
            </w:pPr>
            <w:r>
              <w:rPr>
                <w:rFonts w:ascii="Calibri" w:hAnsi="Calibri"/>
                <w:color w:val="000000"/>
                <w:sz w:val="22"/>
                <w:szCs w:val="22"/>
              </w:rPr>
              <w:t>HA-Sporthalle Göllheim</w:t>
            </w:r>
          </w:p>
        </w:tc>
        <w:tc>
          <w:tcPr>
            <w:tcW w:w="2380" w:type="dxa"/>
            <w:tcBorders>
              <w:top w:val="single" w:sz="4" w:space="0" w:color="auto"/>
              <w:left w:val="single" w:sz="4" w:space="0" w:color="auto"/>
              <w:bottom w:val="single" w:sz="4" w:space="0" w:color="auto"/>
              <w:right w:val="single" w:sz="4" w:space="0" w:color="auto"/>
            </w:tcBorders>
            <w:noWrap/>
            <w:vAlign w:val="bottom"/>
            <w:hideMark/>
          </w:tcPr>
          <w:p w14:paraId="1BC58C45" w14:textId="77777777" w:rsidR="00B40C05" w:rsidRDefault="00B40C05">
            <w:pPr>
              <w:rPr>
                <w:rFonts w:ascii="Calibri" w:hAnsi="Calibri"/>
                <w:color w:val="000000"/>
                <w:sz w:val="22"/>
                <w:szCs w:val="22"/>
              </w:rPr>
            </w:pPr>
            <w:r>
              <w:rPr>
                <w:rFonts w:ascii="Calibri" w:hAnsi="Calibri"/>
                <w:color w:val="000000"/>
                <w:sz w:val="22"/>
                <w:szCs w:val="22"/>
              </w:rPr>
              <w:t xml:space="preserve">IGS </w:t>
            </w:r>
            <w:proofErr w:type="spellStart"/>
            <w:r>
              <w:rPr>
                <w:rFonts w:ascii="Calibri" w:hAnsi="Calibri"/>
                <w:color w:val="000000"/>
                <w:sz w:val="22"/>
                <w:szCs w:val="22"/>
              </w:rPr>
              <w:t>Thaleischweiler</w:t>
            </w:r>
            <w:proofErr w:type="spellEnd"/>
          </w:p>
        </w:tc>
      </w:tr>
    </w:tbl>
    <w:p w14:paraId="7A2557A4" w14:textId="77777777" w:rsidR="00B40C05" w:rsidRDefault="00B40C05" w:rsidP="00B40C05">
      <w:pPr>
        <w:shd w:val="clear" w:color="auto" w:fill="FFFFFF"/>
        <w:rPr>
          <w:rFonts w:ascii="Verdana" w:hAnsi="Verdana"/>
          <w:sz w:val="24"/>
          <w:szCs w:val="24"/>
        </w:rPr>
      </w:pPr>
    </w:p>
    <w:p w14:paraId="05A01CCD" w14:textId="77777777" w:rsidR="00B40C05" w:rsidRDefault="00B40C05" w:rsidP="00B40C05">
      <w:pPr>
        <w:shd w:val="clear" w:color="auto" w:fill="FFFFFF"/>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200"/>
        <w:gridCol w:w="3060"/>
      </w:tblGrid>
      <w:tr w:rsidR="00B40C05" w14:paraId="5C6D9EBB" w14:textId="77777777" w:rsidTr="00B40C05">
        <w:trPr>
          <w:trHeight w:val="345"/>
        </w:trPr>
        <w:tc>
          <w:tcPr>
            <w:tcW w:w="1200" w:type="dxa"/>
            <w:tcBorders>
              <w:top w:val="single" w:sz="4" w:space="0" w:color="auto"/>
              <w:left w:val="single" w:sz="4" w:space="0" w:color="auto"/>
              <w:bottom w:val="single" w:sz="4" w:space="0" w:color="auto"/>
              <w:right w:val="single" w:sz="4" w:space="0" w:color="auto"/>
            </w:tcBorders>
            <w:hideMark/>
          </w:tcPr>
          <w:p w14:paraId="6A7D9F70" w14:textId="77777777" w:rsidR="00B40C05" w:rsidRDefault="00B40C05">
            <w:pPr>
              <w:autoSpaceDE w:val="0"/>
              <w:autoSpaceDN w:val="0"/>
              <w:adjustRightInd w:val="0"/>
              <w:rPr>
                <w:rFonts w:ascii="Calibri" w:hAnsi="Calibri" w:cs="Calibri"/>
                <w:b/>
                <w:bCs/>
                <w:color w:val="000000"/>
                <w:szCs w:val="28"/>
              </w:rPr>
            </w:pPr>
            <w:r>
              <w:rPr>
                <w:rFonts w:ascii="Calibri" w:hAnsi="Calibri" w:cs="Calibri"/>
                <w:b/>
                <w:bCs/>
                <w:color w:val="000000"/>
                <w:szCs w:val="28"/>
              </w:rPr>
              <w:t>Termin</w:t>
            </w:r>
          </w:p>
        </w:tc>
        <w:tc>
          <w:tcPr>
            <w:tcW w:w="3060" w:type="dxa"/>
            <w:tcBorders>
              <w:top w:val="single" w:sz="4" w:space="0" w:color="auto"/>
              <w:left w:val="single" w:sz="4" w:space="0" w:color="auto"/>
              <w:bottom w:val="single" w:sz="4" w:space="0" w:color="auto"/>
              <w:right w:val="single" w:sz="4" w:space="0" w:color="auto"/>
            </w:tcBorders>
            <w:hideMark/>
          </w:tcPr>
          <w:p w14:paraId="705A8A04" w14:textId="77777777" w:rsidR="00B40C05" w:rsidRDefault="00B40C05">
            <w:pPr>
              <w:autoSpaceDE w:val="0"/>
              <w:autoSpaceDN w:val="0"/>
              <w:adjustRightInd w:val="0"/>
              <w:rPr>
                <w:rFonts w:ascii="Calibri" w:hAnsi="Calibri" w:cs="Calibri"/>
                <w:b/>
                <w:bCs/>
                <w:color w:val="000000"/>
                <w:szCs w:val="28"/>
              </w:rPr>
            </w:pPr>
            <w:r>
              <w:rPr>
                <w:rFonts w:ascii="Calibri" w:hAnsi="Calibri" w:cs="Calibri"/>
                <w:b/>
                <w:bCs/>
                <w:color w:val="000000"/>
                <w:szCs w:val="28"/>
              </w:rPr>
              <w:t>Stützpunkt zentral</w:t>
            </w:r>
          </w:p>
        </w:tc>
      </w:tr>
      <w:tr w:rsidR="00B40C05" w14:paraId="5F9AA181" w14:textId="77777777" w:rsidTr="00B40C05">
        <w:trPr>
          <w:trHeight w:val="285"/>
        </w:trPr>
        <w:tc>
          <w:tcPr>
            <w:tcW w:w="1200" w:type="dxa"/>
            <w:tcBorders>
              <w:top w:val="single" w:sz="4" w:space="0" w:color="auto"/>
              <w:left w:val="single" w:sz="4" w:space="0" w:color="auto"/>
              <w:bottom w:val="single" w:sz="4" w:space="0" w:color="auto"/>
              <w:right w:val="single" w:sz="4" w:space="0" w:color="auto"/>
            </w:tcBorders>
            <w:hideMark/>
          </w:tcPr>
          <w:p w14:paraId="746F5FB2"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14.01.</w:t>
            </w:r>
          </w:p>
        </w:tc>
        <w:tc>
          <w:tcPr>
            <w:tcW w:w="3060" w:type="dxa"/>
            <w:tcBorders>
              <w:top w:val="single" w:sz="4" w:space="0" w:color="auto"/>
              <w:left w:val="single" w:sz="4" w:space="0" w:color="auto"/>
              <w:bottom w:val="single" w:sz="4" w:space="0" w:color="auto"/>
              <w:right w:val="single" w:sz="4" w:space="0" w:color="auto"/>
            </w:tcBorders>
            <w:hideMark/>
          </w:tcPr>
          <w:p w14:paraId="6FB721DA"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Pfalzhalle Haßloch</w:t>
            </w:r>
          </w:p>
        </w:tc>
      </w:tr>
      <w:tr w:rsidR="00B40C05" w14:paraId="5AADCCD4" w14:textId="77777777" w:rsidTr="00B40C05">
        <w:trPr>
          <w:trHeight w:val="285"/>
        </w:trPr>
        <w:tc>
          <w:tcPr>
            <w:tcW w:w="1200" w:type="dxa"/>
            <w:tcBorders>
              <w:top w:val="single" w:sz="4" w:space="0" w:color="auto"/>
              <w:left w:val="single" w:sz="4" w:space="0" w:color="auto"/>
              <w:bottom w:val="single" w:sz="4" w:space="0" w:color="auto"/>
              <w:right w:val="single" w:sz="4" w:space="0" w:color="auto"/>
            </w:tcBorders>
            <w:hideMark/>
          </w:tcPr>
          <w:p w14:paraId="4A32AEB3"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28.01.</w:t>
            </w:r>
          </w:p>
        </w:tc>
        <w:tc>
          <w:tcPr>
            <w:tcW w:w="3060" w:type="dxa"/>
            <w:tcBorders>
              <w:top w:val="single" w:sz="4" w:space="0" w:color="auto"/>
              <w:left w:val="single" w:sz="4" w:space="0" w:color="auto"/>
              <w:bottom w:val="single" w:sz="4" w:space="0" w:color="auto"/>
              <w:right w:val="single" w:sz="4" w:space="0" w:color="auto"/>
            </w:tcBorders>
            <w:hideMark/>
          </w:tcPr>
          <w:p w14:paraId="1564E4E4"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Pfalzhalle Haßloch</w:t>
            </w:r>
          </w:p>
        </w:tc>
      </w:tr>
      <w:tr w:rsidR="00B40C05" w14:paraId="7CAF8EE6" w14:textId="77777777" w:rsidTr="00B40C05">
        <w:trPr>
          <w:trHeight w:val="285"/>
        </w:trPr>
        <w:tc>
          <w:tcPr>
            <w:tcW w:w="1200" w:type="dxa"/>
            <w:tcBorders>
              <w:top w:val="single" w:sz="4" w:space="0" w:color="auto"/>
              <w:left w:val="single" w:sz="4" w:space="0" w:color="auto"/>
              <w:bottom w:val="single" w:sz="4" w:space="0" w:color="auto"/>
              <w:right w:val="single" w:sz="4" w:space="0" w:color="auto"/>
            </w:tcBorders>
            <w:hideMark/>
          </w:tcPr>
          <w:p w14:paraId="5897BE3A"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11.02.</w:t>
            </w:r>
          </w:p>
        </w:tc>
        <w:tc>
          <w:tcPr>
            <w:tcW w:w="3060" w:type="dxa"/>
            <w:tcBorders>
              <w:top w:val="single" w:sz="4" w:space="0" w:color="auto"/>
              <w:left w:val="single" w:sz="4" w:space="0" w:color="auto"/>
              <w:bottom w:val="single" w:sz="4" w:space="0" w:color="auto"/>
              <w:right w:val="single" w:sz="4" w:space="0" w:color="auto"/>
            </w:tcBorders>
            <w:hideMark/>
          </w:tcPr>
          <w:p w14:paraId="50698F69"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Pfalzhalle Haßloch</w:t>
            </w:r>
          </w:p>
        </w:tc>
      </w:tr>
      <w:tr w:rsidR="00B40C05" w14:paraId="24E3687D" w14:textId="77777777" w:rsidTr="00B40C05">
        <w:trPr>
          <w:trHeight w:val="285"/>
        </w:trPr>
        <w:tc>
          <w:tcPr>
            <w:tcW w:w="1200" w:type="dxa"/>
            <w:tcBorders>
              <w:top w:val="single" w:sz="4" w:space="0" w:color="auto"/>
              <w:left w:val="single" w:sz="4" w:space="0" w:color="auto"/>
              <w:bottom w:val="single" w:sz="4" w:space="0" w:color="auto"/>
              <w:right w:val="single" w:sz="4" w:space="0" w:color="auto"/>
            </w:tcBorders>
            <w:hideMark/>
          </w:tcPr>
          <w:p w14:paraId="760A1300"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04.03.</w:t>
            </w:r>
          </w:p>
        </w:tc>
        <w:tc>
          <w:tcPr>
            <w:tcW w:w="3060" w:type="dxa"/>
            <w:tcBorders>
              <w:top w:val="single" w:sz="4" w:space="0" w:color="auto"/>
              <w:left w:val="single" w:sz="4" w:space="0" w:color="auto"/>
              <w:bottom w:val="single" w:sz="4" w:space="0" w:color="auto"/>
              <w:right w:val="single" w:sz="4" w:space="0" w:color="auto"/>
            </w:tcBorders>
            <w:hideMark/>
          </w:tcPr>
          <w:p w14:paraId="7B87D42B"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Pfalzhalle Haßloch</w:t>
            </w:r>
          </w:p>
        </w:tc>
      </w:tr>
      <w:tr w:rsidR="00B40C05" w14:paraId="66CB0684" w14:textId="77777777" w:rsidTr="00B40C05">
        <w:trPr>
          <w:trHeight w:val="285"/>
        </w:trPr>
        <w:tc>
          <w:tcPr>
            <w:tcW w:w="1200" w:type="dxa"/>
            <w:tcBorders>
              <w:top w:val="single" w:sz="4" w:space="0" w:color="auto"/>
              <w:left w:val="single" w:sz="4" w:space="0" w:color="auto"/>
              <w:bottom w:val="single" w:sz="4" w:space="0" w:color="auto"/>
              <w:right w:val="single" w:sz="4" w:space="0" w:color="auto"/>
            </w:tcBorders>
            <w:hideMark/>
          </w:tcPr>
          <w:p w14:paraId="432C486B"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18.03.</w:t>
            </w:r>
          </w:p>
        </w:tc>
        <w:tc>
          <w:tcPr>
            <w:tcW w:w="3060" w:type="dxa"/>
            <w:tcBorders>
              <w:top w:val="single" w:sz="4" w:space="0" w:color="auto"/>
              <w:left w:val="single" w:sz="4" w:space="0" w:color="auto"/>
              <w:bottom w:val="single" w:sz="4" w:space="0" w:color="auto"/>
              <w:right w:val="single" w:sz="4" w:space="0" w:color="auto"/>
            </w:tcBorders>
            <w:hideMark/>
          </w:tcPr>
          <w:p w14:paraId="14E315E1"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Sporthalle Bornheim</w:t>
            </w:r>
          </w:p>
        </w:tc>
      </w:tr>
      <w:tr w:rsidR="00B40C05" w14:paraId="245CA144" w14:textId="77777777" w:rsidTr="00B40C05">
        <w:trPr>
          <w:trHeight w:val="285"/>
        </w:trPr>
        <w:tc>
          <w:tcPr>
            <w:tcW w:w="1200" w:type="dxa"/>
            <w:tcBorders>
              <w:top w:val="single" w:sz="4" w:space="0" w:color="auto"/>
              <w:left w:val="single" w:sz="4" w:space="0" w:color="auto"/>
              <w:bottom w:val="single" w:sz="4" w:space="0" w:color="auto"/>
              <w:right w:val="single" w:sz="4" w:space="0" w:color="auto"/>
            </w:tcBorders>
            <w:hideMark/>
          </w:tcPr>
          <w:p w14:paraId="15C5F57C"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01.04.</w:t>
            </w:r>
          </w:p>
        </w:tc>
        <w:tc>
          <w:tcPr>
            <w:tcW w:w="3060" w:type="dxa"/>
            <w:tcBorders>
              <w:top w:val="single" w:sz="4" w:space="0" w:color="auto"/>
              <w:left w:val="single" w:sz="4" w:space="0" w:color="auto"/>
              <w:bottom w:val="single" w:sz="4" w:space="0" w:color="auto"/>
              <w:right w:val="single" w:sz="4" w:space="0" w:color="auto"/>
            </w:tcBorders>
            <w:hideMark/>
          </w:tcPr>
          <w:p w14:paraId="66674F5D"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Pfalzhalle Haßloch</w:t>
            </w:r>
          </w:p>
        </w:tc>
      </w:tr>
      <w:tr w:rsidR="00B40C05" w14:paraId="51FDDDE1" w14:textId="77777777" w:rsidTr="00B40C05">
        <w:trPr>
          <w:trHeight w:val="285"/>
        </w:trPr>
        <w:tc>
          <w:tcPr>
            <w:tcW w:w="1200" w:type="dxa"/>
            <w:tcBorders>
              <w:top w:val="single" w:sz="4" w:space="0" w:color="auto"/>
              <w:left w:val="single" w:sz="4" w:space="0" w:color="auto"/>
              <w:bottom w:val="single" w:sz="4" w:space="0" w:color="auto"/>
              <w:right w:val="single" w:sz="4" w:space="0" w:color="auto"/>
            </w:tcBorders>
            <w:hideMark/>
          </w:tcPr>
          <w:p w14:paraId="10A3788F"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29.04.</w:t>
            </w:r>
          </w:p>
        </w:tc>
        <w:tc>
          <w:tcPr>
            <w:tcW w:w="3060" w:type="dxa"/>
            <w:tcBorders>
              <w:top w:val="single" w:sz="4" w:space="0" w:color="auto"/>
              <w:left w:val="single" w:sz="4" w:space="0" w:color="auto"/>
              <w:bottom w:val="single" w:sz="4" w:space="0" w:color="auto"/>
              <w:right w:val="single" w:sz="4" w:space="0" w:color="auto"/>
            </w:tcBorders>
            <w:hideMark/>
          </w:tcPr>
          <w:p w14:paraId="6A54CB08"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Sporthalle Bornheim</w:t>
            </w:r>
          </w:p>
        </w:tc>
      </w:tr>
      <w:tr w:rsidR="00B40C05" w14:paraId="37E03F67" w14:textId="77777777" w:rsidTr="00B40C05">
        <w:trPr>
          <w:trHeight w:val="285"/>
        </w:trPr>
        <w:tc>
          <w:tcPr>
            <w:tcW w:w="1200" w:type="dxa"/>
            <w:tcBorders>
              <w:top w:val="single" w:sz="4" w:space="0" w:color="auto"/>
              <w:left w:val="single" w:sz="4" w:space="0" w:color="auto"/>
              <w:bottom w:val="single" w:sz="4" w:space="0" w:color="auto"/>
              <w:right w:val="single" w:sz="4" w:space="0" w:color="auto"/>
            </w:tcBorders>
            <w:hideMark/>
          </w:tcPr>
          <w:p w14:paraId="1335D0C4"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13.05.</w:t>
            </w:r>
          </w:p>
        </w:tc>
        <w:tc>
          <w:tcPr>
            <w:tcW w:w="3060" w:type="dxa"/>
            <w:tcBorders>
              <w:top w:val="single" w:sz="4" w:space="0" w:color="auto"/>
              <w:left w:val="single" w:sz="4" w:space="0" w:color="auto"/>
              <w:bottom w:val="single" w:sz="4" w:space="0" w:color="auto"/>
              <w:right w:val="single" w:sz="4" w:space="0" w:color="auto"/>
            </w:tcBorders>
            <w:hideMark/>
          </w:tcPr>
          <w:p w14:paraId="1296A262"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Sporthalle Bornheim</w:t>
            </w:r>
          </w:p>
        </w:tc>
      </w:tr>
      <w:tr w:rsidR="00B40C05" w14:paraId="4AFFC347" w14:textId="77777777" w:rsidTr="00B40C05">
        <w:trPr>
          <w:trHeight w:val="285"/>
        </w:trPr>
        <w:tc>
          <w:tcPr>
            <w:tcW w:w="1200" w:type="dxa"/>
            <w:tcBorders>
              <w:top w:val="single" w:sz="4" w:space="0" w:color="auto"/>
              <w:left w:val="single" w:sz="4" w:space="0" w:color="auto"/>
              <w:bottom w:val="single" w:sz="4" w:space="0" w:color="auto"/>
              <w:right w:val="single" w:sz="4" w:space="0" w:color="auto"/>
            </w:tcBorders>
            <w:hideMark/>
          </w:tcPr>
          <w:p w14:paraId="30ED15EE"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24.06.</w:t>
            </w:r>
          </w:p>
        </w:tc>
        <w:tc>
          <w:tcPr>
            <w:tcW w:w="3060" w:type="dxa"/>
            <w:tcBorders>
              <w:top w:val="single" w:sz="4" w:space="0" w:color="auto"/>
              <w:left w:val="single" w:sz="4" w:space="0" w:color="auto"/>
              <w:bottom w:val="single" w:sz="4" w:space="0" w:color="auto"/>
              <w:right w:val="single" w:sz="4" w:space="0" w:color="auto"/>
            </w:tcBorders>
            <w:hideMark/>
          </w:tcPr>
          <w:p w14:paraId="126F1831" w14:textId="77777777" w:rsidR="00B40C05" w:rsidRDefault="00B40C05">
            <w:pPr>
              <w:autoSpaceDE w:val="0"/>
              <w:autoSpaceDN w:val="0"/>
              <w:adjustRightInd w:val="0"/>
              <w:rPr>
                <w:rFonts w:ascii="Calibri" w:hAnsi="Calibri" w:cs="Calibri"/>
                <w:color w:val="000000"/>
                <w:sz w:val="22"/>
                <w:szCs w:val="22"/>
              </w:rPr>
            </w:pPr>
            <w:r>
              <w:rPr>
                <w:rFonts w:ascii="Calibri" w:hAnsi="Calibri" w:cs="Calibri"/>
                <w:color w:val="000000"/>
                <w:sz w:val="22"/>
                <w:szCs w:val="22"/>
              </w:rPr>
              <w:t>Pfalzhalle Haßloch</w:t>
            </w:r>
          </w:p>
        </w:tc>
      </w:tr>
    </w:tbl>
    <w:p w14:paraId="50F34C77" w14:textId="77777777" w:rsidR="00B40C05" w:rsidRDefault="00B40C05" w:rsidP="00B40C05">
      <w:pPr>
        <w:shd w:val="clear" w:color="auto" w:fill="FFFFFF"/>
        <w:rPr>
          <w:rFonts w:ascii="Verdana" w:hAnsi="Verdana"/>
          <w:sz w:val="24"/>
          <w:szCs w:val="24"/>
        </w:rPr>
      </w:pPr>
    </w:p>
    <w:p w14:paraId="654083FC" w14:textId="77777777" w:rsidR="00B40C05" w:rsidRDefault="00B40C05" w:rsidP="00B40C05">
      <w:pPr>
        <w:shd w:val="clear" w:color="auto" w:fill="FFFFFF"/>
        <w:rPr>
          <w:rFonts w:ascii="Verdana" w:hAnsi="Verdana"/>
          <w:sz w:val="24"/>
          <w:szCs w:val="24"/>
        </w:rPr>
      </w:pPr>
      <w:r>
        <w:rPr>
          <w:rFonts w:ascii="Verdana" w:hAnsi="Verdana"/>
          <w:sz w:val="24"/>
          <w:szCs w:val="24"/>
        </w:rPr>
        <w:t>Wenn wir für die Termine am 28.01.2017 und 11.02.2017 keine Halle mehr für den Stützpunkt männlich Nord finden, müssen diese leider entfallen!</w:t>
      </w:r>
    </w:p>
    <w:p w14:paraId="77144CA9" w14:textId="77777777" w:rsidR="00B40C05" w:rsidRDefault="00B40C05" w:rsidP="00B40C05">
      <w:pPr>
        <w:shd w:val="clear" w:color="auto" w:fill="FFFFFF"/>
        <w:rPr>
          <w:rFonts w:ascii="Verdana" w:hAnsi="Verdana"/>
          <w:sz w:val="24"/>
          <w:szCs w:val="24"/>
        </w:rPr>
      </w:pPr>
      <w:r>
        <w:rPr>
          <w:rFonts w:ascii="Verdana" w:hAnsi="Verdana"/>
          <w:sz w:val="24"/>
          <w:szCs w:val="24"/>
        </w:rPr>
        <w:t>Bitte verfolgen Sie hierzu die Mitteilungen im Mitteilungsblatt und auf der Homepage!</w:t>
      </w:r>
    </w:p>
    <w:p w14:paraId="60CDE1BC" w14:textId="77777777" w:rsidR="00B40C05" w:rsidRDefault="00B40C05" w:rsidP="00B40C05">
      <w:pPr>
        <w:shd w:val="clear" w:color="auto" w:fill="FFFFFF"/>
        <w:rPr>
          <w:rFonts w:ascii="Verdana" w:hAnsi="Verdana"/>
          <w:sz w:val="24"/>
          <w:szCs w:val="24"/>
        </w:rPr>
      </w:pPr>
    </w:p>
    <w:p w14:paraId="5559CA54" w14:textId="77777777" w:rsidR="00B40C05" w:rsidRDefault="00B40C05" w:rsidP="00B40C05">
      <w:pPr>
        <w:shd w:val="clear" w:color="auto" w:fill="FFFFFF"/>
        <w:rPr>
          <w:rFonts w:ascii="Verdana" w:hAnsi="Verdana"/>
          <w:sz w:val="24"/>
          <w:szCs w:val="24"/>
        </w:rPr>
      </w:pPr>
    </w:p>
    <w:p w14:paraId="70B3DAF8" w14:textId="77777777" w:rsidR="00B40C05" w:rsidRDefault="00B40C05" w:rsidP="00B40C05">
      <w:pPr>
        <w:shd w:val="clear" w:color="auto" w:fill="FFFFFF"/>
        <w:rPr>
          <w:rFonts w:ascii="Verdana" w:hAnsi="Verdana"/>
          <w:sz w:val="24"/>
          <w:szCs w:val="24"/>
        </w:rPr>
      </w:pPr>
      <w:r>
        <w:rPr>
          <w:rFonts w:ascii="Verdana" w:hAnsi="Verdana"/>
          <w:sz w:val="24"/>
          <w:szCs w:val="24"/>
        </w:rPr>
        <w:t>Mit sportlichen Grüßen</w:t>
      </w:r>
    </w:p>
    <w:p w14:paraId="59D8D5E0" w14:textId="77777777" w:rsidR="00B40C05" w:rsidRDefault="00B40C05" w:rsidP="00971BD7">
      <w:pPr>
        <w:rPr>
          <w:rFonts w:ascii="Verdana" w:hAnsi="Verdana" w:cs="Arial"/>
          <w:i/>
          <w:color w:val="000000"/>
          <w:sz w:val="22"/>
          <w:szCs w:val="22"/>
        </w:rPr>
      </w:pPr>
    </w:p>
    <w:p w14:paraId="1101BCB7" w14:textId="1C5DE9A3" w:rsidR="00971BD7" w:rsidRPr="00C47FDF" w:rsidRDefault="00971BD7" w:rsidP="00971BD7">
      <w:pPr>
        <w:rPr>
          <w:rFonts w:ascii="Verdana" w:hAnsi="Verdana" w:cs="Arial"/>
          <w:i/>
          <w:color w:val="000000"/>
          <w:sz w:val="22"/>
          <w:szCs w:val="22"/>
        </w:rPr>
      </w:pPr>
      <w:r w:rsidRPr="00971BD7">
        <w:rPr>
          <w:rFonts w:ascii="Verdana" w:hAnsi="Verdana" w:cs="Arial"/>
          <w:i/>
          <w:color w:val="000000"/>
          <w:sz w:val="22"/>
          <w:szCs w:val="22"/>
        </w:rPr>
        <w:t>|</w:t>
      </w:r>
      <w:r w:rsidR="007A46AD">
        <w:rPr>
          <w:rFonts w:ascii="Verdana" w:hAnsi="Verdana" w:cs="Arial"/>
          <w:i/>
          <w:color w:val="000000"/>
          <w:sz w:val="22"/>
          <w:szCs w:val="22"/>
        </w:rPr>
        <w:t>Manuela Bast</w:t>
      </w:r>
      <w:r w:rsidRPr="00971BD7">
        <w:rPr>
          <w:rFonts w:ascii="Verdana" w:hAnsi="Verdana" w:cs="Arial"/>
          <w:i/>
          <w:color w:val="000000"/>
          <w:sz w:val="22"/>
          <w:szCs w:val="22"/>
        </w:rPr>
        <w:t>|</w:t>
      </w:r>
    </w:p>
    <w:p w14:paraId="0AB16FEE" w14:textId="77777777" w:rsidR="00971BD7" w:rsidRPr="00BD1378" w:rsidRDefault="00971BD7" w:rsidP="007C4127">
      <w:pPr>
        <w:rPr>
          <w:rFonts w:ascii="Verdana" w:hAnsi="Verdana" w:cs="Arial"/>
          <w:color w:val="000000"/>
          <w:sz w:val="24"/>
          <w:szCs w:val="24"/>
        </w:rPr>
      </w:pPr>
    </w:p>
    <w:p w14:paraId="541FC0D2" w14:textId="77777777" w:rsidR="00971BD7" w:rsidRPr="00BD1378" w:rsidRDefault="00971BD7" w:rsidP="007C4127">
      <w:pPr>
        <w:rPr>
          <w:rFonts w:ascii="Verdana" w:hAnsi="Verdana" w:cs="Arial"/>
          <w:color w:val="000000"/>
          <w:sz w:val="24"/>
          <w:szCs w:val="24"/>
        </w:rPr>
      </w:pPr>
    </w:p>
    <w:p w14:paraId="2D684969" w14:textId="3695964B" w:rsidR="00E22DEA" w:rsidRDefault="00505B07" w:rsidP="007C4127">
      <w:pPr>
        <w:ind w:right="28"/>
        <w:jc w:val="center"/>
        <w:outlineLvl w:val="0"/>
        <w:rPr>
          <w:rFonts w:ascii="Verdana" w:hAnsi="Verdana"/>
          <w:sz w:val="22"/>
          <w:szCs w:val="22"/>
        </w:rPr>
      </w:pPr>
      <w:r>
        <w:rPr>
          <w:rFonts w:ascii="Verdana" w:hAnsi="Verdana"/>
          <w:i/>
          <w:noProof/>
          <w:sz w:val="22"/>
          <w:szCs w:val="22"/>
        </w:rPr>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8" w:name="Urteile_fehlende_SpA"/>
      <w:bookmarkEnd w:id="8"/>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37978C79" w14:textId="77777777" w:rsidR="00544FC9" w:rsidRPr="000830EF" w:rsidRDefault="00544FC9" w:rsidP="00544FC9">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Dezember 2016</w:t>
      </w:r>
    </w:p>
    <w:p w14:paraId="4BF4BEB2" w14:textId="77777777" w:rsidR="00544FC9" w:rsidRDefault="00544FC9" w:rsidP="00544FC9">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07448A1C" w14:textId="77777777" w:rsidR="00544FC9" w:rsidRDefault="00544FC9" w:rsidP="00544FC9">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0"/>
        </w:rPr>
      </w:pPr>
    </w:p>
    <w:p w14:paraId="315C1C80" w14:textId="7F66DC1A" w:rsidR="0001333B" w:rsidRPr="000B31F7" w:rsidRDefault="00544FC9" w:rsidP="00544FC9">
      <w:pPr>
        <w:ind w:right="28"/>
        <w:jc w:val="center"/>
        <w:outlineLvl w:val="0"/>
        <w:rPr>
          <w:rFonts w:ascii="Verdana" w:hAnsi="Verdana"/>
          <w:i/>
          <w:sz w:val="24"/>
          <w:szCs w:val="24"/>
        </w:rPr>
      </w:pPr>
      <w:r w:rsidRPr="0002397B">
        <w:rPr>
          <w:noProof/>
        </w:rPr>
        <w:drawing>
          <wp:inline distT="0" distB="0" distL="0" distR="0" wp14:anchorId="084E1C12" wp14:editId="112CD151">
            <wp:extent cx="5212080" cy="4206240"/>
            <wp:effectExtent l="0" t="0" r="7620" b="381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5212080" cy="4206240"/>
                    </a:xfrm>
                    <a:prstGeom prst="rect">
                      <a:avLst/>
                    </a:prstGeom>
                    <a:noFill/>
                    <a:ln>
                      <a:noFill/>
                    </a:ln>
                  </pic:spPr>
                </pic:pic>
              </a:graphicData>
            </a:graphic>
          </wp:inline>
        </w:drawing>
      </w:r>
    </w:p>
    <w:p w14:paraId="35BE28A7" w14:textId="77777777" w:rsidR="00CC5EF4" w:rsidRPr="000B31F7" w:rsidRDefault="00CC5EF4" w:rsidP="000B2B05">
      <w:pPr>
        <w:ind w:right="28"/>
        <w:jc w:val="center"/>
        <w:outlineLvl w:val="0"/>
        <w:rPr>
          <w:rFonts w:ascii="Verdana" w:hAnsi="Verdana"/>
          <w:i/>
          <w:sz w:val="24"/>
          <w:szCs w:val="24"/>
        </w:rPr>
      </w:pPr>
    </w:p>
    <w:p w14:paraId="5B2A5373" w14:textId="77777777" w:rsidR="00CC5EF4" w:rsidRPr="000B31F7" w:rsidRDefault="00CC5EF4" w:rsidP="000B2B05">
      <w:pPr>
        <w:ind w:right="28"/>
        <w:jc w:val="center"/>
        <w:outlineLvl w:val="0"/>
        <w:rPr>
          <w:rFonts w:ascii="Verdana" w:hAnsi="Verdana"/>
          <w:i/>
          <w:sz w:val="24"/>
          <w:szCs w:val="24"/>
        </w:rPr>
      </w:pPr>
    </w:p>
    <w:p w14:paraId="01D0593E" w14:textId="3C4FDBBA" w:rsidR="00CC5EF4" w:rsidRDefault="00CC5EF4" w:rsidP="000B2B05">
      <w:pPr>
        <w:ind w:right="28"/>
        <w:jc w:val="center"/>
        <w:outlineLvl w:val="0"/>
        <w:rPr>
          <w:rFonts w:ascii="Verdana" w:hAnsi="Verdana"/>
          <w:i/>
          <w:sz w:val="24"/>
          <w:szCs w:val="24"/>
        </w:rPr>
      </w:pPr>
    </w:p>
    <w:p w14:paraId="5EAD32AE" w14:textId="67BF436C" w:rsidR="00544FC9" w:rsidRDefault="00544FC9" w:rsidP="000B2B05">
      <w:pPr>
        <w:ind w:right="28"/>
        <w:jc w:val="center"/>
        <w:outlineLvl w:val="0"/>
        <w:rPr>
          <w:rFonts w:ascii="Verdana" w:hAnsi="Verdana"/>
          <w:i/>
          <w:sz w:val="24"/>
          <w:szCs w:val="24"/>
        </w:rPr>
      </w:pPr>
    </w:p>
    <w:p w14:paraId="2F8A6B50" w14:textId="77777777" w:rsidR="00544FC9" w:rsidRPr="000B31F7" w:rsidRDefault="00544FC9" w:rsidP="000B2B05">
      <w:pPr>
        <w:ind w:right="28"/>
        <w:jc w:val="center"/>
        <w:outlineLvl w:val="0"/>
        <w:rPr>
          <w:rFonts w:ascii="Verdana" w:hAnsi="Verdana"/>
          <w:i/>
          <w:sz w:val="24"/>
          <w:szCs w:val="24"/>
        </w:rPr>
      </w:pP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lastRenderedPageBreak/>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Pr="000B31F7" w:rsidRDefault="0001333B" w:rsidP="007C4127">
      <w:pPr>
        <w:ind w:right="28"/>
        <w:jc w:val="center"/>
        <w:outlineLvl w:val="0"/>
        <w:rPr>
          <w:rFonts w:ascii="Verdana" w:hAnsi="Verdana"/>
          <w:i/>
          <w:sz w:val="24"/>
          <w:szCs w:val="24"/>
        </w:rPr>
      </w:pPr>
    </w:p>
    <w:p w14:paraId="58B39F25" w14:textId="3F890F27" w:rsidR="0001333B" w:rsidRPr="000B31F7" w:rsidRDefault="00544FC9" w:rsidP="007C4127">
      <w:pPr>
        <w:ind w:right="28"/>
        <w:jc w:val="center"/>
        <w:outlineLvl w:val="0"/>
        <w:rPr>
          <w:rFonts w:ascii="Verdana" w:hAnsi="Verdana"/>
          <w:i/>
          <w:sz w:val="24"/>
          <w:szCs w:val="24"/>
        </w:rPr>
      </w:pPr>
      <w:r w:rsidRPr="0002397B">
        <w:rPr>
          <w:noProof/>
        </w:rPr>
        <w:drawing>
          <wp:inline distT="0" distB="0" distL="0" distR="0" wp14:anchorId="145441B2" wp14:editId="3C526212">
            <wp:extent cx="6414135" cy="8652510"/>
            <wp:effectExtent l="0" t="0" r="5715" b="0"/>
            <wp:docPr id="234" name="Grafik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6414135" cy="8652510"/>
                    </a:xfrm>
                    <a:prstGeom prst="rect">
                      <a:avLst/>
                    </a:prstGeom>
                    <a:noFill/>
                    <a:ln>
                      <a:noFill/>
                    </a:ln>
                  </pic:spPr>
                </pic:pic>
              </a:graphicData>
            </a:graphic>
          </wp:inline>
        </w:drawing>
      </w:r>
    </w:p>
    <w:p w14:paraId="7CBA9D5E" w14:textId="77777777" w:rsidR="00174149" w:rsidRDefault="00174149" w:rsidP="007C4127">
      <w:pPr>
        <w:shd w:val="clear" w:color="auto" w:fill="FFFFFF"/>
        <w:jc w:val="center"/>
        <w:outlineLvl w:val="0"/>
        <w:rPr>
          <w:rFonts w:ascii="Verdana" w:hAnsi="Verdana"/>
          <w:i/>
          <w:sz w:val="22"/>
          <w:szCs w:val="22"/>
        </w:rPr>
      </w:pPr>
    </w:p>
    <w:p w14:paraId="214E909F" w14:textId="77777777" w:rsidR="00174149" w:rsidRDefault="00174149" w:rsidP="007C4127">
      <w:pPr>
        <w:shd w:val="clear" w:color="auto" w:fill="FFFFFF"/>
        <w:jc w:val="center"/>
        <w:outlineLvl w:val="0"/>
        <w:rPr>
          <w:rFonts w:ascii="Verdana" w:hAnsi="Verdana"/>
          <w:i/>
          <w:sz w:val="22"/>
          <w:szCs w:val="22"/>
        </w:rPr>
      </w:pPr>
    </w:p>
    <w:p w14:paraId="0A576AF6" w14:textId="77777777" w:rsidR="00174149" w:rsidRDefault="00174149" w:rsidP="007C4127">
      <w:pPr>
        <w:shd w:val="clear" w:color="auto" w:fill="FFFFFF"/>
        <w:jc w:val="center"/>
        <w:outlineLvl w:val="0"/>
        <w:rPr>
          <w:rFonts w:ascii="Verdana" w:hAnsi="Verdana"/>
          <w:i/>
          <w:sz w:val="22"/>
          <w:szCs w:val="22"/>
        </w:rPr>
      </w:pPr>
    </w:p>
    <w:p w14:paraId="6F8E01B1" w14:textId="77777777" w:rsidR="00174149" w:rsidRDefault="00174149" w:rsidP="007C4127">
      <w:pPr>
        <w:shd w:val="clear" w:color="auto" w:fill="FFFFFF"/>
        <w:jc w:val="center"/>
        <w:outlineLvl w:val="0"/>
        <w:rPr>
          <w:rFonts w:ascii="Verdana" w:hAnsi="Verdana"/>
          <w:i/>
          <w:sz w:val="22"/>
          <w:szCs w:val="22"/>
        </w:rPr>
      </w:pPr>
    </w:p>
    <w:p w14:paraId="75C4572A" w14:textId="77777777" w:rsidR="00174149" w:rsidRDefault="00174149" w:rsidP="007C4127">
      <w:pPr>
        <w:shd w:val="clear" w:color="auto" w:fill="FFFFFF"/>
        <w:jc w:val="center"/>
        <w:outlineLvl w:val="0"/>
        <w:rPr>
          <w:rFonts w:ascii="Verdana" w:hAnsi="Verdana"/>
          <w:i/>
          <w:sz w:val="22"/>
          <w:szCs w:val="22"/>
        </w:rPr>
      </w:pPr>
    </w:p>
    <w:p w14:paraId="36879BF6" w14:textId="77777777" w:rsidR="00174149" w:rsidRDefault="00174149" w:rsidP="007C4127">
      <w:pPr>
        <w:shd w:val="clear" w:color="auto" w:fill="FFFFFF"/>
        <w:jc w:val="center"/>
        <w:outlineLvl w:val="0"/>
        <w:rPr>
          <w:rFonts w:ascii="Verdana" w:hAnsi="Verdana"/>
          <w:i/>
          <w:sz w:val="22"/>
          <w:szCs w:val="22"/>
        </w:rPr>
      </w:pPr>
    </w:p>
    <w:p w14:paraId="0A7B573F" w14:textId="77777777" w:rsidR="00174149" w:rsidRDefault="00174149" w:rsidP="007C4127">
      <w:pPr>
        <w:shd w:val="clear" w:color="auto" w:fill="FFFFFF"/>
        <w:jc w:val="center"/>
        <w:outlineLvl w:val="0"/>
        <w:rPr>
          <w:rFonts w:ascii="Verdana" w:hAnsi="Verdana"/>
          <w:i/>
          <w:sz w:val="22"/>
          <w:szCs w:val="22"/>
        </w:rPr>
      </w:pPr>
    </w:p>
    <w:p w14:paraId="6D35B274" w14:textId="1C913A6E"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4AD1B668" w14:textId="77777777" w:rsidR="00893CBA" w:rsidRPr="000B31F7" w:rsidRDefault="00893CBA" w:rsidP="007C4127">
      <w:pPr>
        <w:shd w:val="clear" w:color="auto" w:fill="FFFFFF"/>
        <w:jc w:val="both"/>
        <w:rPr>
          <w:rFonts w:ascii="Verdana" w:hAnsi="Verdana"/>
          <w:sz w:val="24"/>
          <w:szCs w:val="24"/>
        </w:rPr>
      </w:pPr>
    </w:p>
    <w:p w14:paraId="6A4FA0A6"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27FC189" wp14:editId="0A308881">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09BDEEAC" w14:textId="77777777" w:rsidR="000B31F7" w:rsidRPr="00DD4466" w:rsidRDefault="000B31F7" w:rsidP="000B31F7">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544FC9" w14:paraId="09553BB6" w14:textId="77777777" w:rsidTr="00544FC9">
        <w:tc>
          <w:tcPr>
            <w:tcW w:w="1537" w:type="dxa"/>
            <w:tcBorders>
              <w:top w:val="single" w:sz="24" w:space="0" w:color="auto"/>
              <w:left w:val="single" w:sz="24" w:space="0" w:color="auto"/>
              <w:bottom w:val="single" w:sz="6" w:space="0" w:color="auto"/>
              <w:right w:val="single" w:sz="6" w:space="0" w:color="auto"/>
            </w:tcBorders>
            <w:vAlign w:val="center"/>
            <w:hideMark/>
          </w:tcPr>
          <w:p w14:paraId="481DAB01" w14:textId="77777777" w:rsidR="00544FC9" w:rsidRDefault="00544FC9">
            <w:pPr>
              <w:rPr>
                <w:rFonts w:ascii="Verdana" w:hAnsi="Verdana"/>
                <w:b/>
                <w:sz w:val="22"/>
                <w:szCs w:val="22"/>
              </w:rPr>
            </w:pPr>
            <w:r>
              <w:rPr>
                <w:rFonts w:ascii="Verdana" w:hAnsi="Verdana"/>
                <w:b/>
                <w:sz w:val="22"/>
                <w:szCs w:val="22"/>
              </w:rPr>
              <w:t>Nr.</w:t>
            </w:r>
          </w:p>
        </w:tc>
        <w:tc>
          <w:tcPr>
            <w:tcW w:w="1860" w:type="dxa"/>
            <w:tcBorders>
              <w:top w:val="single" w:sz="24" w:space="0" w:color="auto"/>
              <w:left w:val="single" w:sz="6" w:space="0" w:color="auto"/>
              <w:bottom w:val="single" w:sz="6" w:space="0" w:color="auto"/>
              <w:right w:val="single" w:sz="6" w:space="0" w:color="auto"/>
            </w:tcBorders>
            <w:vAlign w:val="center"/>
            <w:hideMark/>
          </w:tcPr>
          <w:p w14:paraId="353614DD" w14:textId="77777777" w:rsidR="00544FC9" w:rsidRDefault="00544FC9">
            <w:pPr>
              <w:rPr>
                <w:rFonts w:ascii="Verdana" w:hAnsi="Verdana"/>
                <w:b/>
                <w:sz w:val="22"/>
                <w:szCs w:val="22"/>
              </w:rPr>
            </w:pPr>
            <w:r>
              <w:rPr>
                <w:rFonts w:ascii="Verdana" w:hAnsi="Verdana"/>
                <w:b/>
                <w:sz w:val="22"/>
                <w:szCs w:val="22"/>
              </w:rPr>
              <w:t>310-01/2017</w:t>
            </w:r>
          </w:p>
        </w:tc>
        <w:tc>
          <w:tcPr>
            <w:tcW w:w="1700" w:type="dxa"/>
            <w:tcBorders>
              <w:top w:val="single" w:sz="24" w:space="0" w:color="auto"/>
              <w:left w:val="single" w:sz="6" w:space="0" w:color="auto"/>
              <w:bottom w:val="single" w:sz="6" w:space="0" w:color="auto"/>
              <w:right w:val="single" w:sz="6" w:space="0" w:color="auto"/>
            </w:tcBorders>
            <w:vAlign w:val="center"/>
            <w:hideMark/>
          </w:tcPr>
          <w:p w14:paraId="76CB3168" w14:textId="77777777" w:rsidR="00544FC9" w:rsidRDefault="00544FC9">
            <w:pPr>
              <w:jc w:val="right"/>
              <w:rPr>
                <w:rFonts w:ascii="Verdana" w:hAnsi="Verdana"/>
                <w:b/>
                <w:sz w:val="22"/>
                <w:szCs w:val="22"/>
              </w:rPr>
            </w:pPr>
            <w:r>
              <w:rPr>
                <w:rFonts w:ascii="Verdana" w:hAnsi="Verdana"/>
                <w:b/>
                <w:sz w:val="22"/>
                <w:szCs w:val="22"/>
              </w:rPr>
              <w:t>betroffen</w:t>
            </w:r>
          </w:p>
        </w:tc>
        <w:tc>
          <w:tcPr>
            <w:tcW w:w="5388" w:type="dxa"/>
            <w:tcBorders>
              <w:top w:val="single" w:sz="24" w:space="0" w:color="auto"/>
              <w:left w:val="single" w:sz="6" w:space="0" w:color="auto"/>
              <w:bottom w:val="single" w:sz="6" w:space="0" w:color="auto"/>
              <w:right w:val="single" w:sz="24" w:space="0" w:color="auto"/>
            </w:tcBorders>
            <w:vAlign w:val="center"/>
            <w:hideMark/>
          </w:tcPr>
          <w:p w14:paraId="6C335BCA" w14:textId="77777777" w:rsidR="00544FC9" w:rsidRDefault="00544FC9">
            <w:pPr>
              <w:rPr>
                <w:rFonts w:ascii="Verdana" w:hAnsi="Verdana"/>
                <w:b/>
                <w:sz w:val="22"/>
                <w:szCs w:val="22"/>
              </w:rPr>
            </w:pPr>
            <w:r>
              <w:rPr>
                <w:rFonts w:ascii="Verdana" w:hAnsi="Verdana"/>
                <w:b/>
                <w:sz w:val="22"/>
                <w:szCs w:val="22"/>
              </w:rPr>
              <w:t>TG Waldsee</w:t>
            </w:r>
          </w:p>
        </w:tc>
      </w:tr>
      <w:tr w:rsidR="00544FC9" w14:paraId="616F7E4D" w14:textId="77777777" w:rsidTr="00544FC9">
        <w:tc>
          <w:tcPr>
            <w:tcW w:w="1537" w:type="dxa"/>
            <w:tcBorders>
              <w:top w:val="single" w:sz="6" w:space="0" w:color="auto"/>
              <w:left w:val="single" w:sz="24" w:space="0" w:color="auto"/>
              <w:bottom w:val="single" w:sz="6" w:space="0" w:color="auto"/>
              <w:right w:val="single" w:sz="6" w:space="0" w:color="auto"/>
            </w:tcBorders>
            <w:vAlign w:val="center"/>
            <w:hideMark/>
          </w:tcPr>
          <w:p w14:paraId="25E07B2D" w14:textId="77777777" w:rsidR="00544FC9" w:rsidRDefault="00544FC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0" w:type="dxa"/>
            <w:tcBorders>
              <w:top w:val="single" w:sz="6" w:space="0" w:color="auto"/>
              <w:left w:val="single" w:sz="6" w:space="0" w:color="auto"/>
              <w:bottom w:val="single" w:sz="6" w:space="0" w:color="auto"/>
              <w:right w:val="single" w:sz="6" w:space="0" w:color="auto"/>
            </w:tcBorders>
            <w:vAlign w:val="center"/>
            <w:hideMark/>
          </w:tcPr>
          <w:p w14:paraId="2FE240D2" w14:textId="77777777" w:rsidR="00544FC9" w:rsidRDefault="00544FC9">
            <w:pPr>
              <w:rPr>
                <w:rFonts w:ascii="Verdana" w:hAnsi="Verdana"/>
                <w:sz w:val="22"/>
                <w:szCs w:val="22"/>
              </w:rPr>
            </w:pPr>
            <w:r>
              <w:rPr>
                <w:rFonts w:ascii="Verdana" w:hAnsi="Verdana"/>
                <w:sz w:val="22"/>
                <w:szCs w:val="22"/>
              </w:rPr>
              <w:t>310036</w:t>
            </w:r>
          </w:p>
        </w:tc>
        <w:tc>
          <w:tcPr>
            <w:tcW w:w="1700" w:type="dxa"/>
            <w:tcBorders>
              <w:top w:val="single" w:sz="6" w:space="0" w:color="auto"/>
              <w:left w:val="single" w:sz="6" w:space="0" w:color="auto"/>
              <w:bottom w:val="single" w:sz="6" w:space="0" w:color="auto"/>
              <w:right w:val="single" w:sz="6" w:space="0" w:color="auto"/>
            </w:tcBorders>
            <w:vAlign w:val="center"/>
            <w:hideMark/>
          </w:tcPr>
          <w:p w14:paraId="15DD791B" w14:textId="77777777" w:rsidR="00544FC9" w:rsidRDefault="00544FC9">
            <w:pPr>
              <w:jc w:val="right"/>
              <w:rPr>
                <w:rFonts w:ascii="Verdana" w:hAnsi="Verdana"/>
                <w:sz w:val="22"/>
                <w:szCs w:val="22"/>
              </w:rPr>
            </w:pPr>
            <w:r>
              <w:rPr>
                <w:rFonts w:ascii="Verdana" w:hAnsi="Verdana"/>
                <w:b/>
                <w:sz w:val="22"/>
                <w:szCs w:val="22"/>
              </w:rPr>
              <w:t>M-Spiel</w:t>
            </w:r>
          </w:p>
        </w:tc>
        <w:tc>
          <w:tcPr>
            <w:tcW w:w="5388" w:type="dxa"/>
            <w:tcBorders>
              <w:top w:val="single" w:sz="6" w:space="0" w:color="auto"/>
              <w:left w:val="single" w:sz="6" w:space="0" w:color="auto"/>
              <w:bottom w:val="single" w:sz="6" w:space="0" w:color="auto"/>
              <w:right w:val="single" w:sz="24" w:space="0" w:color="auto"/>
            </w:tcBorders>
            <w:vAlign w:val="center"/>
            <w:hideMark/>
          </w:tcPr>
          <w:p w14:paraId="6C7BB8DA" w14:textId="77777777" w:rsidR="00544FC9" w:rsidRDefault="00544FC9">
            <w:pPr>
              <w:rPr>
                <w:rFonts w:ascii="Verdana" w:hAnsi="Verdana"/>
                <w:sz w:val="22"/>
                <w:szCs w:val="22"/>
              </w:rPr>
            </w:pPr>
            <w:r>
              <w:rPr>
                <w:rFonts w:ascii="Verdana" w:hAnsi="Verdana"/>
                <w:sz w:val="22"/>
                <w:szCs w:val="22"/>
              </w:rPr>
              <w:t xml:space="preserve">JSG </w:t>
            </w:r>
            <w:proofErr w:type="spellStart"/>
            <w:r>
              <w:rPr>
                <w:rFonts w:ascii="Verdana" w:hAnsi="Verdana"/>
                <w:sz w:val="22"/>
                <w:szCs w:val="22"/>
              </w:rPr>
              <w:t>Ottersh</w:t>
            </w:r>
            <w:proofErr w:type="spellEnd"/>
            <w:r>
              <w:rPr>
                <w:rFonts w:ascii="Verdana" w:hAnsi="Verdana"/>
                <w:sz w:val="22"/>
                <w:szCs w:val="22"/>
              </w:rPr>
              <w:t>/</w:t>
            </w:r>
            <w:proofErr w:type="spellStart"/>
            <w:r>
              <w:rPr>
                <w:rFonts w:ascii="Verdana" w:hAnsi="Verdana"/>
                <w:sz w:val="22"/>
                <w:szCs w:val="22"/>
              </w:rPr>
              <w:t>Bellh</w:t>
            </w:r>
            <w:proofErr w:type="spellEnd"/>
            <w:r>
              <w:rPr>
                <w:rFonts w:ascii="Verdana" w:hAnsi="Verdana"/>
                <w:sz w:val="22"/>
                <w:szCs w:val="22"/>
              </w:rPr>
              <w:t>/</w:t>
            </w:r>
            <w:proofErr w:type="spellStart"/>
            <w:r>
              <w:rPr>
                <w:rFonts w:ascii="Verdana" w:hAnsi="Verdana"/>
                <w:sz w:val="22"/>
                <w:szCs w:val="22"/>
              </w:rPr>
              <w:t>Zeisk</w:t>
            </w:r>
            <w:proofErr w:type="spellEnd"/>
            <w:r>
              <w:rPr>
                <w:rFonts w:ascii="Verdana" w:hAnsi="Verdana"/>
                <w:sz w:val="22"/>
                <w:szCs w:val="22"/>
              </w:rPr>
              <w:t xml:space="preserve">/Kuh - TG Waldsee </w:t>
            </w:r>
          </w:p>
        </w:tc>
      </w:tr>
      <w:tr w:rsidR="00544FC9" w14:paraId="76E2942A" w14:textId="77777777" w:rsidTr="00544FC9">
        <w:tc>
          <w:tcPr>
            <w:tcW w:w="1537" w:type="dxa"/>
            <w:tcBorders>
              <w:top w:val="single" w:sz="6" w:space="0" w:color="auto"/>
              <w:left w:val="single" w:sz="24" w:space="0" w:color="auto"/>
              <w:bottom w:val="single" w:sz="6" w:space="0" w:color="auto"/>
              <w:right w:val="single" w:sz="6" w:space="0" w:color="auto"/>
            </w:tcBorders>
            <w:vAlign w:val="center"/>
            <w:hideMark/>
          </w:tcPr>
          <w:p w14:paraId="0D4D3A99" w14:textId="77777777" w:rsidR="00544FC9" w:rsidRDefault="00544FC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0" w:type="dxa"/>
            <w:tcBorders>
              <w:top w:val="single" w:sz="6" w:space="0" w:color="auto"/>
              <w:left w:val="single" w:sz="6" w:space="0" w:color="auto"/>
              <w:bottom w:val="single" w:sz="6" w:space="0" w:color="auto"/>
              <w:right w:val="single" w:sz="6" w:space="0" w:color="auto"/>
            </w:tcBorders>
            <w:vAlign w:val="center"/>
            <w:hideMark/>
          </w:tcPr>
          <w:p w14:paraId="66CDC543" w14:textId="77777777" w:rsidR="00544FC9" w:rsidRDefault="00544FC9">
            <w:pPr>
              <w:rPr>
                <w:rFonts w:ascii="Verdana" w:hAnsi="Verdana"/>
                <w:sz w:val="22"/>
                <w:szCs w:val="22"/>
              </w:rPr>
            </w:pPr>
            <w:r>
              <w:rPr>
                <w:rFonts w:ascii="Verdana" w:hAnsi="Verdana"/>
                <w:sz w:val="22"/>
                <w:szCs w:val="22"/>
              </w:rPr>
              <w:t>08.01.2017</w:t>
            </w:r>
          </w:p>
        </w:tc>
        <w:tc>
          <w:tcPr>
            <w:tcW w:w="1700" w:type="dxa"/>
            <w:tcBorders>
              <w:top w:val="single" w:sz="6" w:space="0" w:color="auto"/>
              <w:left w:val="single" w:sz="6" w:space="0" w:color="auto"/>
              <w:bottom w:val="single" w:sz="6" w:space="0" w:color="auto"/>
              <w:right w:val="single" w:sz="6" w:space="0" w:color="auto"/>
            </w:tcBorders>
            <w:vAlign w:val="center"/>
            <w:hideMark/>
          </w:tcPr>
          <w:p w14:paraId="7F1598B1" w14:textId="77777777" w:rsidR="00544FC9" w:rsidRDefault="00544FC9">
            <w:pPr>
              <w:jc w:val="right"/>
              <w:rPr>
                <w:rFonts w:ascii="Verdana" w:hAnsi="Verdana"/>
                <w:sz w:val="22"/>
                <w:szCs w:val="22"/>
              </w:rPr>
            </w:pPr>
            <w:r>
              <w:rPr>
                <w:rFonts w:ascii="Verdana" w:hAnsi="Verdana"/>
                <w:b/>
                <w:sz w:val="22"/>
                <w:szCs w:val="22"/>
              </w:rPr>
              <w:t>Liga</w:t>
            </w:r>
          </w:p>
        </w:tc>
        <w:tc>
          <w:tcPr>
            <w:tcW w:w="5388" w:type="dxa"/>
            <w:tcBorders>
              <w:top w:val="single" w:sz="6" w:space="0" w:color="auto"/>
              <w:left w:val="single" w:sz="6" w:space="0" w:color="auto"/>
              <w:bottom w:val="single" w:sz="6" w:space="0" w:color="auto"/>
              <w:right w:val="single" w:sz="24" w:space="0" w:color="auto"/>
            </w:tcBorders>
            <w:vAlign w:val="center"/>
            <w:hideMark/>
          </w:tcPr>
          <w:p w14:paraId="7A8FBA14" w14:textId="77777777" w:rsidR="00544FC9" w:rsidRDefault="00544FC9">
            <w:pPr>
              <w:rPr>
                <w:rFonts w:ascii="Verdana" w:hAnsi="Verdana"/>
                <w:sz w:val="22"/>
                <w:szCs w:val="22"/>
              </w:rPr>
            </w:pPr>
            <w:proofErr w:type="spellStart"/>
            <w:r>
              <w:rPr>
                <w:rFonts w:ascii="Verdana" w:hAnsi="Verdana"/>
                <w:sz w:val="22"/>
                <w:szCs w:val="22"/>
              </w:rPr>
              <w:t>JPLmA</w:t>
            </w:r>
            <w:proofErr w:type="spellEnd"/>
          </w:p>
        </w:tc>
      </w:tr>
      <w:tr w:rsidR="00544FC9" w14:paraId="152C6415" w14:textId="77777777" w:rsidTr="00544FC9">
        <w:tc>
          <w:tcPr>
            <w:tcW w:w="1537" w:type="dxa"/>
            <w:tcBorders>
              <w:top w:val="single" w:sz="6" w:space="0" w:color="auto"/>
              <w:left w:val="single" w:sz="24" w:space="0" w:color="auto"/>
              <w:bottom w:val="single" w:sz="6" w:space="0" w:color="auto"/>
              <w:right w:val="single" w:sz="6" w:space="0" w:color="auto"/>
            </w:tcBorders>
            <w:vAlign w:val="center"/>
            <w:hideMark/>
          </w:tcPr>
          <w:p w14:paraId="6D5AF5AF" w14:textId="77777777" w:rsidR="00544FC9" w:rsidRDefault="00544FC9">
            <w:pPr>
              <w:rPr>
                <w:rFonts w:ascii="Verdana" w:hAnsi="Verdana"/>
                <w:b/>
                <w:sz w:val="22"/>
                <w:szCs w:val="22"/>
              </w:rPr>
            </w:pPr>
            <w:r>
              <w:rPr>
                <w:rFonts w:ascii="Verdana" w:hAnsi="Verdana"/>
                <w:b/>
                <w:sz w:val="22"/>
                <w:szCs w:val="22"/>
              </w:rPr>
              <w:t>Grund</w:t>
            </w:r>
          </w:p>
        </w:tc>
        <w:tc>
          <w:tcPr>
            <w:tcW w:w="8948" w:type="dxa"/>
            <w:gridSpan w:val="3"/>
            <w:tcBorders>
              <w:top w:val="single" w:sz="6" w:space="0" w:color="auto"/>
              <w:left w:val="single" w:sz="6" w:space="0" w:color="auto"/>
              <w:bottom w:val="single" w:sz="6" w:space="0" w:color="auto"/>
              <w:right w:val="single" w:sz="24" w:space="0" w:color="auto"/>
            </w:tcBorders>
            <w:vAlign w:val="center"/>
            <w:hideMark/>
          </w:tcPr>
          <w:p w14:paraId="5590201A" w14:textId="77777777" w:rsidR="00544FC9" w:rsidRDefault="00544FC9">
            <w:pPr>
              <w:rPr>
                <w:rFonts w:ascii="Verdana" w:hAnsi="Verdana"/>
                <w:sz w:val="22"/>
                <w:szCs w:val="22"/>
              </w:rPr>
            </w:pPr>
            <w:r>
              <w:rPr>
                <w:rFonts w:ascii="Verdana" w:hAnsi="Verdana"/>
                <w:sz w:val="22"/>
                <w:szCs w:val="22"/>
              </w:rPr>
              <w:t>Schuldhaftes Nichtantreten</w:t>
            </w:r>
          </w:p>
        </w:tc>
      </w:tr>
      <w:tr w:rsidR="00544FC9" w14:paraId="3CB0B043" w14:textId="77777777" w:rsidTr="00544FC9">
        <w:tc>
          <w:tcPr>
            <w:tcW w:w="1537" w:type="dxa"/>
            <w:tcBorders>
              <w:top w:val="single" w:sz="6" w:space="0" w:color="auto"/>
              <w:left w:val="single" w:sz="24" w:space="0" w:color="auto"/>
              <w:bottom w:val="single" w:sz="6" w:space="0" w:color="auto"/>
              <w:right w:val="single" w:sz="6" w:space="0" w:color="auto"/>
            </w:tcBorders>
            <w:vAlign w:val="center"/>
            <w:hideMark/>
          </w:tcPr>
          <w:p w14:paraId="63083CEA" w14:textId="77777777" w:rsidR="00544FC9" w:rsidRDefault="00544FC9">
            <w:pPr>
              <w:rPr>
                <w:rFonts w:ascii="Verdana" w:hAnsi="Verdana"/>
                <w:b/>
                <w:sz w:val="22"/>
                <w:szCs w:val="22"/>
              </w:rPr>
            </w:pPr>
            <w:r>
              <w:rPr>
                <w:rFonts w:ascii="Verdana" w:hAnsi="Verdana"/>
                <w:b/>
                <w:sz w:val="22"/>
                <w:szCs w:val="22"/>
              </w:rPr>
              <w:t>§§</w:t>
            </w:r>
          </w:p>
        </w:tc>
        <w:tc>
          <w:tcPr>
            <w:tcW w:w="1860" w:type="dxa"/>
            <w:tcBorders>
              <w:top w:val="single" w:sz="6" w:space="0" w:color="auto"/>
              <w:left w:val="single" w:sz="6" w:space="0" w:color="auto"/>
              <w:bottom w:val="single" w:sz="6" w:space="0" w:color="auto"/>
              <w:right w:val="single" w:sz="6" w:space="0" w:color="auto"/>
            </w:tcBorders>
            <w:vAlign w:val="center"/>
            <w:hideMark/>
          </w:tcPr>
          <w:p w14:paraId="4E15BB31" w14:textId="77777777" w:rsidR="00544FC9" w:rsidRDefault="00544FC9">
            <w:pPr>
              <w:rPr>
                <w:rFonts w:ascii="Verdana" w:hAnsi="Verdana"/>
                <w:sz w:val="22"/>
                <w:szCs w:val="22"/>
              </w:rPr>
            </w:pPr>
            <w:r>
              <w:rPr>
                <w:rFonts w:ascii="Verdana" w:hAnsi="Verdana"/>
                <w:sz w:val="22"/>
                <w:szCs w:val="22"/>
              </w:rPr>
              <w:t>25 Abs. 1</w:t>
            </w:r>
          </w:p>
          <w:p w14:paraId="32BB2D01" w14:textId="77777777" w:rsidR="00544FC9" w:rsidRDefault="00544FC9">
            <w:pPr>
              <w:rPr>
                <w:rFonts w:ascii="Verdana" w:hAnsi="Verdana"/>
                <w:sz w:val="22"/>
                <w:szCs w:val="22"/>
              </w:rPr>
            </w:pPr>
            <w:r>
              <w:rPr>
                <w:rFonts w:ascii="Verdana" w:hAnsi="Verdana"/>
                <w:sz w:val="22"/>
                <w:szCs w:val="22"/>
              </w:rPr>
              <w:t>Ziff. 1 RO</w:t>
            </w:r>
          </w:p>
        </w:tc>
        <w:tc>
          <w:tcPr>
            <w:tcW w:w="1700" w:type="dxa"/>
            <w:tcBorders>
              <w:top w:val="single" w:sz="6" w:space="0" w:color="auto"/>
              <w:left w:val="single" w:sz="6" w:space="0" w:color="auto"/>
              <w:bottom w:val="single" w:sz="6" w:space="0" w:color="auto"/>
              <w:right w:val="single" w:sz="6" w:space="0" w:color="auto"/>
            </w:tcBorders>
            <w:vAlign w:val="center"/>
            <w:hideMark/>
          </w:tcPr>
          <w:p w14:paraId="51BA4FE9" w14:textId="77777777" w:rsidR="00544FC9" w:rsidRDefault="00544FC9">
            <w:pPr>
              <w:jc w:val="right"/>
              <w:rPr>
                <w:rFonts w:ascii="Verdana" w:hAnsi="Verdana"/>
                <w:sz w:val="22"/>
                <w:szCs w:val="22"/>
              </w:rPr>
            </w:pPr>
            <w:r>
              <w:rPr>
                <w:rFonts w:ascii="Verdana" w:hAnsi="Verdana"/>
                <w:b/>
                <w:sz w:val="22"/>
                <w:szCs w:val="22"/>
              </w:rPr>
              <w:t>Beweis</w:t>
            </w:r>
          </w:p>
        </w:tc>
        <w:tc>
          <w:tcPr>
            <w:tcW w:w="5388" w:type="dxa"/>
            <w:tcBorders>
              <w:top w:val="single" w:sz="6" w:space="0" w:color="auto"/>
              <w:left w:val="single" w:sz="6" w:space="0" w:color="auto"/>
              <w:bottom w:val="single" w:sz="6" w:space="0" w:color="auto"/>
              <w:right w:val="single" w:sz="24" w:space="0" w:color="auto"/>
            </w:tcBorders>
            <w:vAlign w:val="center"/>
            <w:hideMark/>
          </w:tcPr>
          <w:p w14:paraId="73988199" w14:textId="77777777" w:rsidR="00544FC9" w:rsidRDefault="00544FC9">
            <w:pPr>
              <w:rPr>
                <w:rFonts w:ascii="Verdana" w:hAnsi="Verdana"/>
                <w:sz w:val="22"/>
                <w:szCs w:val="22"/>
              </w:rPr>
            </w:pPr>
            <w:r>
              <w:rPr>
                <w:rFonts w:ascii="Verdana" w:hAnsi="Verdana"/>
                <w:sz w:val="22"/>
                <w:szCs w:val="22"/>
              </w:rPr>
              <w:t>Mail vom 07.01. TG Waldsee</w:t>
            </w:r>
          </w:p>
        </w:tc>
      </w:tr>
      <w:tr w:rsidR="00544FC9" w14:paraId="35CECD54" w14:textId="77777777" w:rsidTr="00544FC9">
        <w:tc>
          <w:tcPr>
            <w:tcW w:w="1537" w:type="dxa"/>
            <w:tcBorders>
              <w:top w:val="single" w:sz="6" w:space="0" w:color="auto"/>
              <w:left w:val="single" w:sz="24" w:space="0" w:color="auto"/>
              <w:bottom w:val="single" w:sz="6" w:space="0" w:color="auto"/>
              <w:right w:val="single" w:sz="6" w:space="0" w:color="auto"/>
            </w:tcBorders>
            <w:vAlign w:val="center"/>
          </w:tcPr>
          <w:p w14:paraId="6166C08C" w14:textId="77777777" w:rsidR="00544FC9" w:rsidRDefault="00544FC9">
            <w:pPr>
              <w:rPr>
                <w:rFonts w:ascii="Verdana" w:hAnsi="Verdana"/>
                <w:b/>
                <w:sz w:val="22"/>
                <w:szCs w:val="22"/>
              </w:rPr>
            </w:pPr>
            <w:r>
              <w:rPr>
                <w:rFonts w:ascii="Verdana" w:hAnsi="Verdana"/>
                <w:b/>
                <w:sz w:val="22"/>
                <w:szCs w:val="22"/>
              </w:rPr>
              <w:t>Geldbuße</w:t>
            </w:r>
          </w:p>
          <w:p w14:paraId="3DF59C44" w14:textId="77777777" w:rsidR="00544FC9" w:rsidRDefault="00544FC9">
            <w:pPr>
              <w:rPr>
                <w:rFonts w:ascii="Verdana" w:hAnsi="Verdana"/>
                <w:b/>
                <w:sz w:val="22"/>
                <w:szCs w:val="22"/>
              </w:rPr>
            </w:pPr>
          </w:p>
        </w:tc>
        <w:tc>
          <w:tcPr>
            <w:tcW w:w="1860" w:type="dxa"/>
            <w:tcBorders>
              <w:top w:val="single" w:sz="6" w:space="0" w:color="auto"/>
              <w:left w:val="single" w:sz="6" w:space="0" w:color="auto"/>
              <w:bottom w:val="single" w:sz="6" w:space="0" w:color="auto"/>
              <w:right w:val="single" w:sz="6" w:space="0" w:color="auto"/>
            </w:tcBorders>
            <w:vAlign w:val="center"/>
            <w:hideMark/>
          </w:tcPr>
          <w:p w14:paraId="1278BBA4" w14:textId="77777777" w:rsidR="00544FC9" w:rsidRDefault="00544FC9">
            <w:pPr>
              <w:rPr>
                <w:rFonts w:ascii="Verdana" w:hAnsi="Verdana"/>
                <w:b/>
                <w:szCs w:val="28"/>
              </w:rPr>
            </w:pPr>
            <w:r>
              <w:rPr>
                <w:rFonts w:ascii="Verdana" w:hAnsi="Verdana"/>
                <w:b/>
                <w:szCs w:val="28"/>
              </w:rPr>
              <w:t>70.- €</w:t>
            </w:r>
          </w:p>
        </w:tc>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3CC33B60" w14:textId="77777777" w:rsidR="00544FC9" w:rsidRDefault="00544FC9">
            <w:pPr>
              <w:jc w:val="right"/>
              <w:rPr>
                <w:rFonts w:ascii="Verdana" w:hAnsi="Verdana"/>
                <w:sz w:val="22"/>
                <w:szCs w:val="22"/>
              </w:rPr>
            </w:pPr>
            <w:r>
              <w:rPr>
                <w:rFonts w:ascii="Verdana" w:hAnsi="Verdana"/>
                <w:b/>
                <w:sz w:val="22"/>
                <w:szCs w:val="22"/>
              </w:rPr>
              <w:t>Bemerkung</w:t>
            </w:r>
          </w:p>
        </w:tc>
        <w:tc>
          <w:tcPr>
            <w:tcW w:w="5388" w:type="dxa"/>
            <w:vMerge w:val="restart"/>
            <w:tcBorders>
              <w:top w:val="single" w:sz="6" w:space="0" w:color="auto"/>
              <w:left w:val="single" w:sz="6" w:space="0" w:color="auto"/>
              <w:bottom w:val="single" w:sz="6" w:space="0" w:color="auto"/>
              <w:right w:val="single" w:sz="24" w:space="0" w:color="auto"/>
            </w:tcBorders>
            <w:hideMark/>
          </w:tcPr>
          <w:p w14:paraId="28C99F94" w14:textId="77777777" w:rsidR="00544FC9" w:rsidRDefault="00544FC9">
            <w:pPr>
              <w:rPr>
                <w:rFonts w:ascii="Verdana" w:hAnsi="Verdana"/>
                <w:color w:val="000000"/>
                <w:sz w:val="22"/>
                <w:szCs w:val="22"/>
              </w:rPr>
            </w:pPr>
            <w:r>
              <w:rPr>
                <w:rFonts w:ascii="Verdana" w:hAnsi="Verdana"/>
                <w:sz w:val="22"/>
                <w:szCs w:val="22"/>
              </w:rPr>
              <w:t>S</w:t>
            </w:r>
            <w:r>
              <w:rPr>
                <w:rFonts w:ascii="Verdana" w:hAnsi="Verdana"/>
                <w:color w:val="000000"/>
                <w:sz w:val="22"/>
                <w:szCs w:val="22"/>
              </w:rPr>
              <w:t xml:space="preserve">pielwertung: </w:t>
            </w:r>
            <w:proofErr w:type="gramStart"/>
            <w:r>
              <w:rPr>
                <w:rFonts w:ascii="Verdana" w:hAnsi="Verdana"/>
                <w:color w:val="000000"/>
                <w:sz w:val="22"/>
                <w:szCs w:val="22"/>
              </w:rPr>
              <w:t>2 :</w:t>
            </w:r>
            <w:proofErr w:type="gramEnd"/>
            <w:r>
              <w:rPr>
                <w:rFonts w:ascii="Verdana" w:hAnsi="Verdana"/>
                <w:color w:val="000000"/>
                <w:sz w:val="22"/>
                <w:szCs w:val="22"/>
              </w:rPr>
              <w:t xml:space="preserve"> 0 Punkte, 0 : 0 Tore für</w:t>
            </w:r>
          </w:p>
          <w:p w14:paraId="59FBB21A" w14:textId="77777777" w:rsidR="00544FC9" w:rsidRDefault="00544FC9">
            <w:pPr>
              <w:rPr>
                <w:rFonts w:ascii="Verdana" w:hAnsi="Verdana"/>
                <w:color w:val="000000"/>
                <w:sz w:val="22"/>
                <w:szCs w:val="22"/>
              </w:rPr>
            </w:pPr>
            <w:r>
              <w:rPr>
                <w:rFonts w:ascii="Verdana" w:hAnsi="Verdana"/>
                <w:color w:val="000000"/>
                <w:sz w:val="22"/>
                <w:szCs w:val="22"/>
              </w:rPr>
              <w:t xml:space="preserve">JSG </w:t>
            </w:r>
            <w:proofErr w:type="spellStart"/>
            <w:r>
              <w:rPr>
                <w:rFonts w:ascii="Verdana" w:hAnsi="Verdana"/>
                <w:color w:val="000000"/>
                <w:sz w:val="22"/>
                <w:szCs w:val="22"/>
              </w:rPr>
              <w:t>Ottersh</w:t>
            </w:r>
            <w:proofErr w:type="spellEnd"/>
            <w:r>
              <w:rPr>
                <w:rFonts w:ascii="Verdana" w:hAnsi="Verdana"/>
                <w:color w:val="000000"/>
                <w:sz w:val="22"/>
                <w:szCs w:val="22"/>
              </w:rPr>
              <w:t>/</w:t>
            </w:r>
            <w:proofErr w:type="spellStart"/>
            <w:r>
              <w:rPr>
                <w:rFonts w:ascii="Verdana" w:hAnsi="Verdana"/>
                <w:color w:val="000000"/>
                <w:sz w:val="22"/>
                <w:szCs w:val="22"/>
              </w:rPr>
              <w:t>Bellh</w:t>
            </w:r>
            <w:proofErr w:type="spellEnd"/>
            <w:r>
              <w:rPr>
                <w:rFonts w:ascii="Verdana" w:hAnsi="Verdana"/>
                <w:color w:val="000000"/>
                <w:sz w:val="22"/>
                <w:szCs w:val="22"/>
              </w:rPr>
              <w:t>/</w:t>
            </w:r>
            <w:proofErr w:type="spellStart"/>
            <w:r>
              <w:rPr>
                <w:rFonts w:ascii="Verdana" w:hAnsi="Verdana"/>
                <w:color w:val="000000"/>
                <w:sz w:val="22"/>
                <w:szCs w:val="22"/>
              </w:rPr>
              <w:t>Zeisk</w:t>
            </w:r>
            <w:proofErr w:type="spellEnd"/>
            <w:r>
              <w:rPr>
                <w:rFonts w:ascii="Verdana" w:hAnsi="Verdana"/>
                <w:color w:val="000000"/>
                <w:sz w:val="22"/>
                <w:szCs w:val="22"/>
              </w:rPr>
              <w:t>/</w:t>
            </w:r>
            <w:proofErr w:type="spellStart"/>
            <w:r>
              <w:rPr>
                <w:rFonts w:ascii="Verdana" w:hAnsi="Verdana"/>
                <w:color w:val="000000"/>
                <w:sz w:val="22"/>
                <w:szCs w:val="22"/>
              </w:rPr>
              <w:t>Kuhardt</w:t>
            </w:r>
            <w:proofErr w:type="spellEnd"/>
            <w:r>
              <w:rPr>
                <w:rFonts w:ascii="Verdana" w:hAnsi="Verdana"/>
                <w:color w:val="000000"/>
                <w:sz w:val="22"/>
                <w:szCs w:val="22"/>
              </w:rPr>
              <w:t>.</w:t>
            </w:r>
          </w:p>
          <w:p w14:paraId="27EC7846" w14:textId="77777777" w:rsidR="00544FC9" w:rsidRDefault="00544FC9">
            <w:pPr>
              <w:rPr>
                <w:rFonts w:ascii="Verdana" w:hAnsi="Verdana"/>
                <w:sz w:val="22"/>
                <w:szCs w:val="22"/>
              </w:rPr>
            </w:pPr>
            <w:r>
              <w:rPr>
                <w:rFonts w:ascii="Verdana" w:hAnsi="Verdana"/>
                <w:color w:val="000000"/>
                <w:sz w:val="22"/>
                <w:szCs w:val="22"/>
              </w:rPr>
              <w:t xml:space="preserve">Auf die </w:t>
            </w:r>
            <w:proofErr w:type="spellStart"/>
            <w:r>
              <w:rPr>
                <w:rFonts w:ascii="Verdana" w:hAnsi="Verdana"/>
                <w:b/>
                <w:color w:val="000000"/>
                <w:sz w:val="22"/>
                <w:szCs w:val="22"/>
              </w:rPr>
              <w:t>Dfb</w:t>
            </w:r>
            <w:proofErr w:type="spellEnd"/>
            <w:r>
              <w:rPr>
                <w:rFonts w:ascii="Verdana" w:hAnsi="Verdana"/>
                <w:b/>
                <w:color w:val="000000"/>
                <w:sz w:val="22"/>
                <w:szCs w:val="22"/>
              </w:rPr>
              <w:t xml:space="preserve"> 2016/17, Ziff. 13, letzter Absatz</w:t>
            </w:r>
            <w:r>
              <w:rPr>
                <w:rFonts w:ascii="Verdana" w:hAnsi="Verdana"/>
                <w:color w:val="000000"/>
                <w:sz w:val="22"/>
                <w:szCs w:val="22"/>
              </w:rPr>
              <w:t xml:space="preserve">, wonach das Rückspiel am </w:t>
            </w:r>
            <w:proofErr w:type="spellStart"/>
            <w:proofErr w:type="gramStart"/>
            <w:r>
              <w:rPr>
                <w:rFonts w:ascii="Verdana" w:hAnsi="Verdana"/>
                <w:color w:val="000000"/>
                <w:sz w:val="22"/>
                <w:szCs w:val="22"/>
              </w:rPr>
              <w:t>angesetz-ten</w:t>
            </w:r>
            <w:proofErr w:type="spellEnd"/>
            <w:proofErr w:type="gramEnd"/>
            <w:r>
              <w:rPr>
                <w:rFonts w:ascii="Verdana" w:hAnsi="Verdana"/>
                <w:color w:val="000000"/>
                <w:sz w:val="22"/>
                <w:szCs w:val="22"/>
              </w:rPr>
              <w:t xml:space="preserve"> Wochenende beim Heimverein der Vor-</w:t>
            </w:r>
            <w:proofErr w:type="spellStart"/>
            <w:r>
              <w:rPr>
                <w:rFonts w:ascii="Verdana" w:hAnsi="Verdana"/>
                <w:color w:val="000000"/>
                <w:sz w:val="22"/>
                <w:szCs w:val="22"/>
              </w:rPr>
              <w:t>runde</w:t>
            </w:r>
            <w:proofErr w:type="spellEnd"/>
            <w:r>
              <w:rPr>
                <w:rFonts w:ascii="Verdana" w:hAnsi="Verdana"/>
                <w:color w:val="000000"/>
                <w:sz w:val="22"/>
                <w:szCs w:val="22"/>
              </w:rPr>
              <w:t xml:space="preserve"> ausgetragen wird, wird hingewiesen. JSG Ott/Bell/Zeis/Kuh hat bis 30.01.2017 mitzuteilen, ob das Spiel am Wochenende 29./30.04.2017 durchgeführt wird.</w:t>
            </w:r>
          </w:p>
        </w:tc>
      </w:tr>
      <w:tr w:rsidR="00544FC9" w14:paraId="2E97BF44" w14:textId="77777777" w:rsidTr="00544FC9">
        <w:tc>
          <w:tcPr>
            <w:tcW w:w="1537" w:type="dxa"/>
            <w:tcBorders>
              <w:top w:val="single" w:sz="6" w:space="0" w:color="auto"/>
              <w:left w:val="single" w:sz="24" w:space="0" w:color="auto"/>
              <w:bottom w:val="single" w:sz="6" w:space="0" w:color="auto"/>
              <w:right w:val="single" w:sz="6" w:space="0" w:color="auto"/>
            </w:tcBorders>
            <w:vAlign w:val="center"/>
            <w:hideMark/>
          </w:tcPr>
          <w:p w14:paraId="59A7D652" w14:textId="77777777" w:rsidR="00544FC9" w:rsidRDefault="00544FC9">
            <w:pPr>
              <w:rPr>
                <w:rFonts w:ascii="Verdana" w:hAnsi="Verdana"/>
                <w:b/>
                <w:sz w:val="22"/>
                <w:szCs w:val="22"/>
              </w:rPr>
            </w:pPr>
            <w:r>
              <w:rPr>
                <w:rFonts w:ascii="Verdana" w:hAnsi="Verdana"/>
                <w:b/>
                <w:sz w:val="22"/>
                <w:szCs w:val="22"/>
              </w:rPr>
              <w:t>Gebühr</w:t>
            </w:r>
          </w:p>
        </w:tc>
        <w:tc>
          <w:tcPr>
            <w:tcW w:w="1860" w:type="dxa"/>
            <w:tcBorders>
              <w:top w:val="single" w:sz="6" w:space="0" w:color="auto"/>
              <w:left w:val="single" w:sz="6" w:space="0" w:color="auto"/>
              <w:bottom w:val="single" w:sz="6" w:space="0" w:color="auto"/>
              <w:right w:val="single" w:sz="6" w:space="0" w:color="auto"/>
            </w:tcBorders>
            <w:vAlign w:val="center"/>
            <w:hideMark/>
          </w:tcPr>
          <w:p w14:paraId="16D5FA95" w14:textId="77777777" w:rsidR="00544FC9" w:rsidRDefault="00544FC9">
            <w:pPr>
              <w:rPr>
                <w:rFonts w:ascii="Verdana" w:hAnsi="Verdana"/>
                <w:sz w:val="22"/>
                <w:szCs w:val="22"/>
              </w:rPr>
            </w:pPr>
            <w:r>
              <w:rPr>
                <w:rFonts w:ascii="Verdana" w:hAnsi="Verdana"/>
                <w:sz w:val="22"/>
                <w:szCs w:val="22"/>
              </w:rPr>
              <w:t>10.- €</w:t>
            </w:r>
          </w:p>
        </w:tc>
        <w:tc>
          <w:tcPr>
            <w:tcW w:w="1700" w:type="dxa"/>
            <w:vMerge/>
            <w:tcBorders>
              <w:top w:val="single" w:sz="6" w:space="0" w:color="auto"/>
              <w:left w:val="single" w:sz="6" w:space="0" w:color="auto"/>
              <w:bottom w:val="single" w:sz="6" w:space="0" w:color="auto"/>
              <w:right w:val="single" w:sz="6" w:space="0" w:color="auto"/>
            </w:tcBorders>
            <w:vAlign w:val="center"/>
            <w:hideMark/>
          </w:tcPr>
          <w:p w14:paraId="29FAE419" w14:textId="77777777" w:rsidR="00544FC9" w:rsidRDefault="00544FC9">
            <w:pPr>
              <w:rPr>
                <w:rFonts w:ascii="Verdana" w:hAnsi="Verdana"/>
                <w:sz w:val="22"/>
                <w:szCs w:val="22"/>
              </w:rPr>
            </w:pPr>
          </w:p>
        </w:tc>
        <w:tc>
          <w:tcPr>
            <w:tcW w:w="5388" w:type="dxa"/>
            <w:vMerge/>
            <w:tcBorders>
              <w:top w:val="single" w:sz="6" w:space="0" w:color="auto"/>
              <w:left w:val="single" w:sz="6" w:space="0" w:color="auto"/>
              <w:bottom w:val="single" w:sz="6" w:space="0" w:color="auto"/>
              <w:right w:val="single" w:sz="24" w:space="0" w:color="auto"/>
            </w:tcBorders>
            <w:vAlign w:val="center"/>
            <w:hideMark/>
          </w:tcPr>
          <w:p w14:paraId="190D4EE1" w14:textId="77777777" w:rsidR="00544FC9" w:rsidRDefault="00544FC9">
            <w:pPr>
              <w:rPr>
                <w:rFonts w:ascii="Verdana" w:hAnsi="Verdana"/>
                <w:sz w:val="22"/>
                <w:szCs w:val="22"/>
              </w:rPr>
            </w:pPr>
          </w:p>
        </w:tc>
      </w:tr>
      <w:tr w:rsidR="00544FC9" w14:paraId="61C32D18" w14:textId="77777777" w:rsidTr="00544FC9">
        <w:tc>
          <w:tcPr>
            <w:tcW w:w="1537" w:type="dxa"/>
            <w:tcBorders>
              <w:top w:val="single" w:sz="6" w:space="0" w:color="auto"/>
              <w:left w:val="single" w:sz="24" w:space="0" w:color="auto"/>
              <w:bottom w:val="single" w:sz="6" w:space="0" w:color="auto"/>
              <w:right w:val="single" w:sz="6" w:space="0" w:color="auto"/>
            </w:tcBorders>
            <w:vAlign w:val="center"/>
            <w:hideMark/>
          </w:tcPr>
          <w:p w14:paraId="0E917005" w14:textId="77777777" w:rsidR="00544FC9" w:rsidRDefault="00544FC9">
            <w:pPr>
              <w:rPr>
                <w:rFonts w:ascii="Verdana" w:hAnsi="Verdana"/>
                <w:b/>
                <w:sz w:val="22"/>
                <w:szCs w:val="22"/>
              </w:rPr>
            </w:pPr>
            <w:r>
              <w:rPr>
                <w:rFonts w:ascii="Verdana" w:hAnsi="Verdana"/>
                <w:b/>
                <w:sz w:val="22"/>
                <w:szCs w:val="22"/>
              </w:rPr>
              <w:t>Summe</w:t>
            </w:r>
          </w:p>
        </w:tc>
        <w:tc>
          <w:tcPr>
            <w:tcW w:w="1860" w:type="dxa"/>
            <w:tcBorders>
              <w:top w:val="single" w:sz="6" w:space="0" w:color="auto"/>
              <w:left w:val="single" w:sz="6" w:space="0" w:color="auto"/>
              <w:bottom w:val="single" w:sz="6" w:space="0" w:color="auto"/>
              <w:right w:val="single" w:sz="6" w:space="0" w:color="auto"/>
            </w:tcBorders>
            <w:vAlign w:val="center"/>
            <w:hideMark/>
          </w:tcPr>
          <w:p w14:paraId="7C831AE6" w14:textId="77777777" w:rsidR="00544FC9" w:rsidRDefault="00544FC9">
            <w:pPr>
              <w:rPr>
                <w:rFonts w:ascii="Verdana" w:hAnsi="Verdana"/>
                <w:b/>
                <w:szCs w:val="28"/>
              </w:rPr>
            </w:pPr>
            <w:r>
              <w:rPr>
                <w:rFonts w:ascii="Verdana" w:hAnsi="Verdana"/>
                <w:b/>
                <w:szCs w:val="28"/>
              </w:rPr>
              <w:t>80.- €</w:t>
            </w:r>
          </w:p>
        </w:tc>
        <w:tc>
          <w:tcPr>
            <w:tcW w:w="1700" w:type="dxa"/>
            <w:vMerge/>
            <w:tcBorders>
              <w:top w:val="single" w:sz="6" w:space="0" w:color="auto"/>
              <w:left w:val="single" w:sz="6" w:space="0" w:color="auto"/>
              <w:bottom w:val="single" w:sz="6" w:space="0" w:color="auto"/>
              <w:right w:val="single" w:sz="6" w:space="0" w:color="auto"/>
            </w:tcBorders>
            <w:vAlign w:val="center"/>
            <w:hideMark/>
          </w:tcPr>
          <w:p w14:paraId="4CABD467" w14:textId="77777777" w:rsidR="00544FC9" w:rsidRDefault="00544FC9">
            <w:pPr>
              <w:rPr>
                <w:rFonts w:ascii="Verdana" w:hAnsi="Verdana"/>
                <w:sz w:val="22"/>
                <w:szCs w:val="22"/>
              </w:rPr>
            </w:pPr>
          </w:p>
        </w:tc>
        <w:tc>
          <w:tcPr>
            <w:tcW w:w="5388" w:type="dxa"/>
            <w:vMerge/>
            <w:tcBorders>
              <w:top w:val="single" w:sz="6" w:space="0" w:color="auto"/>
              <w:left w:val="single" w:sz="6" w:space="0" w:color="auto"/>
              <w:bottom w:val="single" w:sz="6" w:space="0" w:color="auto"/>
              <w:right w:val="single" w:sz="24" w:space="0" w:color="auto"/>
            </w:tcBorders>
            <w:vAlign w:val="center"/>
            <w:hideMark/>
          </w:tcPr>
          <w:p w14:paraId="77004E27" w14:textId="77777777" w:rsidR="00544FC9" w:rsidRDefault="00544FC9">
            <w:pPr>
              <w:rPr>
                <w:rFonts w:ascii="Verdana" w:hAnsi="Verdana"/>
                <w:sz w:val="22"/>
                <w:szCs w:val="22"/>
              </w:rPr>
            </w:pPr>
          </w:p>
        </w:tc>
      </w:tr>
      <w:tr w:rsidR="00544FC9" w14:paraId="0BFFDBCB" w14:textId="77777777" w:rsidTr="00544FC9">
        <w:tc>
          <w:tcPr>
            <w:tcW w:w="1537" w:type="dxa"/>
            <w:tcBorders>
              <w:top w:val="single" w:sz="6" w:space="0" w:color="auto"/>
              <w:left w:val="single" w:sz="24" w:space="0" w:color="auto"/>
              <w:bottom w:val="single" w:sz="24" w:space="0" w:color="auto"/>
              <w:right w:val="single" w:sz="6" w:space="0" w:color="auto"/>
            </w:tcBorders>
            <w:vAlign w:val="center"/>
            <w:hideMark/>
          </w:tcPr>
          <w:p w14:paraId="17A5E689" w14:textId="77777777" w:rsidR="00544FC9" w:rsidRDefault="00544FC9">
            <w:pPr>
              <w:rPr>
                <w:rFonts w:ascii="Verdana" w:hAnsi="Verdana"/>
                <w:b/>
                <w:sz w:val="22"/>
                <w:szCs w:val="22"/>
              </w:rPr>
            </w:pPr>
            <w:r>
              <w:rPr>
                <w:rFonts w:ascii="Verdana" w:hAnsi="Verdana"/>
                <w:b/>
                <w:sz w:val="22"/>
                <w:szCs w:val="22"/>
              </w:rPr>
              <w:t>Haftender</w:t>
            </w:r>
          </w:p>
        </w:tc>
        <w:tc>
          <w:tcPr>
            <w:tcW w:w="8948" w:type="dxa"/>
            <w:gridSpan w:val="3"/>
            <w:tcBorders>
              <w:top w:val="single" w:sz="6" w:space="0" w:color="auto"/>
              <w:left w:val="single" w:sz="6" w:space="0" w:color="auto"/>
              <w:bottom w:val="single" w:sz="24" w:space="0" w:color="auto"/>
              <w:right w:val="single" w:sz="24" w:space="0" w:color="auto"/>
            </w:tcBorders>
            <w:vAlign w:val="center"/>
            <w:hideMark/>
          </w:tcPr>
          <w:p w14:paraId="5289D010" w14:textId="77777777" w:rsidR="00544FC9" w:rsidRDefault="00544FC9">
            <w:pPr>
              <w:rPr>
                <w:rFonts w:ascii="Verdana" w:hAnsi="Verdana"/>
                <w:b/>
                <w:sz w:val="22"/>
                <w:szCs w:val="22"/>
              </w:rPr>
            </w:pPr>
            <w:r>
              <w:rPr>
                <w:rFonts w:ascii="Verdana" w:hAnsi="Verdana"/>
                <w:b/>
                <w:sz w:val="22"/>
                <w:szCs w:val="22"/>
              </w:rPr>
              <w:t>TG Waldsee</w:t>
            </w:r>
          </w:p>
        </w:tc>
      </w:tr>
    </w:tbl>
    <w:p w14:paraId="5679E791" w14:textId="77777777" w:rsidR="000B31F7" w:rsidRPr="00DD4466" w:rsidRDefault="000B31F7" w:rsidP="000B31F7">
      <w:pPr>
        <w:rPr>
          <w:rFonts w:ascii="Verdana" w:hAnsi="Verdana"/>
          <w:sz w:val="24"/>
          <w:szCs w:val="24"/>
        </w:rPr>
      </w:pPr>
    </w:p>
    <w:p w14:paraId="385731F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0423CB36" w14:textId="77777777" w:rsidR="00DB0F7F" w:rsidRPr="000B31F7" w:rsidRDefault="00DB0F7F" w:rsidP="007C4127">
      <w:pPr>
        <w:rPr>
          <w:rFonts w:ascii="Verdana" w:hAnsi="Verdana"/>
          <w:sz w:val="24"/>
          <w:szCs w:val="24"/>
        </w:rPr>
      </w:pPr>
    </w:p>
    <w:p w14:paraId="6C37963B" w14:textId="2EDC353A" w:rsidR="00EE3683" w:rsidRDefault="00EE3683" w:rsidP="00EE3683">
      <w:pPr>
        <w:rPr>
          <w:rFonts w:ascii="Verdana" w:hAnsi="Verdana"/>
          <w:sz w:val="24"/>
          <w:szCs w:val="24"/>
        </w:rPr>
      </w:pPr>
    </w:p>
    <w:p w14:paraId="50F2CC0F" w14:textId="1BFBDE2A" w:rsidR="00174149" w:rsidRDefault="00174149" w:rsidP="00EE3683">
      <w:pPr>
        <w:rPr>
          <w:rFonts w:ascii="Verdana" w:hAnsi="Verdana"/>
          <w:sz w:val="24"/>
          <w:szCs w:val="24"/>
        </w:rPr>
      </w:pPr>
    </w:p>
    <w:p w14:paraId="2886B78B" w14:textId="622FEEE4" w:rsidR="00174149" w:rsidRDefault="00174149" w:rsidP="00EE3683">
      <w:pPr>
        <w:rPr>
          <w:rFonts w:ascii="Verdana" w:hAnsi="Verdana"/>
          <w:sz w:val="24"/>
          <w:szCs w:val="24"/>
        </w:rPr>
      </w:pPr>
    </w:p>
    <w:p w14:paraId="63EC88AD" w14:textId="7E94F6C0" w:rsidR="00174149" w:rsidRDefault="00174149" w:rsidP="00EE3683">
      <w:pPr>
        <w:rPr>
          <w:rFonts w:ascii="Verdana" w:hAnsi="Verdana"/>
          <w:sz w:val="24"/>
          <w:szCs w:val="24"/>
        </w:rPr>
      </w:pPr>
    </w:p>
    <w:p w14:paraId="33CB10BC" w14:textId="443DF207" w:rsidR="00174149" w:rsidRDefault="00174149" w:rsidP="00EE3683">
      <w:pPr>
        <w:rPr>
          <w:rFonts w:ascii="Verdana" w:hAnsi="Verdana"/>
          <w:sz w:val="24"/>
          <w:szCs w:val="24"/>
        </w:rPr>
      </w:pPr>
    </w:p>
    <w:p w14:paraId="177ADACD" w14:textId="03E569B8" w:rsidR="00174149" w:rsidRDefault="00174149" w:rsidP="00EE3683">
      <w:pPr>
        <w:rPr>
          <w:rFonts w:ascii="Verdana" w:hAnsi="Verdana"/>
          <w:sz w:val="24"/>
          <w:szCs w:val="24"/>
        </w:rPr>
      </w:pPr>
    </w:p>
    <w:p w14:paraId="1315610F" w14:textId="360A65A6" w:rsidR="00174149" w:rsidRDefault="00174149" w:rsidP="00EE3683">
      <w:pPr>
        <w:rPr>
          <w:rFonts w:ascii="Verdana" w:hAnsi="Verdana"/>
          <w:sz w:val="24"/>
          <w:szCs w:val="24"/>
        </w:rPr>
      </w:pPr>
    </w:p>
    <w:p w14:paraId="47EA5377" w14:textId="1945E5BD" w:rsidR="00174149" w:rsidRDefault="00174149" w:rsidP="00EE3683">
      <w:pPr>
        <w:rPr>
          <w:rFonts w:ascii="Verdana" w:hAnsi="Verdana"/>
          <w:sz w:val="24"/>
          <w:szCs w:val="24"/>
        </w:rPr>
      </w:pPr>
    </w:p>
    <w:p w14:paraId="298B4885" w14:textId="64E166F7" w:rsidR="00174149" w:rsidRDefault="00174149" w:rsidP="00EE3683">
      <w:pPr>
        <w:rPr>
          <w:rFonts w:ascii="Verdana" w:hAnsi="Verdana"/>
          <w:sz w:val="24"/>
          <w:szCs w:val="24"/>
        </w:rPr>
      </w:pPr>
    </w:p>
    <w:p w14:paraId="36380C3D" w14:textId="43672904" w:rsidR="00174149" w:rsidRDefault="00174149" w:rsidP="00EE3683">
      <w:pPr>
        <w:rPr>
          <w:rFonts w:ascii="Verdana" w:hAnsi="Verdana"/>
          <w:sz w:val="24"/>
          <w:szCs w:val="24"/>
        </w:rPr>
      </w:pPr>
    </w:p>
    <w:p w14:paraId="679D670D" w14:textId="34A5ECE4" w:rsidR="00174149" w:rsidRDefault="00174149" w:rsidP="00EE3683">
      <w:pPr>
        <w:rPr>
          <w:rFonts w:ascii="Verdana" w:hAnsi="Verdana"/>
          <w:sz w:val="24"/>
          <w:szCs w:val="24"/>
        </w:rPr>
      </w:pPr>
    </w:p>
    <w:p w14:paraId="5C7DC78F" w14:textId="7468F19A" w:rsidR="00174149" w:rsidRDefault="00174149" w:rsidP="00EE3683">
      <w:pPr>
        <w:rPr>
          <w:rFonts w:ascii="Verdana" w:hAnsi="Verdana"/>
          <w:sz w:val="24"/>
          <w:szCs w:val="24"/>
        </w:rPr>
      </w:pPr>
    </w:p>
    <w:p w14:paraId="7909A93D" w14:textId="0EA2CDA0" w:rsidR="00174149" w:rsidRDefault="00174149" w:rsidP="00EE3683">
      <w:pPr>
        <w:rPr>
          <w:rFonts w:ascii="Verdana" w:hAnsi="Verdana"/>
          <w:sz w:val="24"/>
          <w:szCs w:val="24"/>
        </w:rPr>
      </w:pPr>
    </w:p>
    <w:p w14:paraId="16B71A51" w14:textId="604A7FCB" w:rsidR="00174149" w:rsidRDefault="00174149" w:rsidP="00EE3683">
      <w:pPr>
        <w:rPr>
          <w:rFonts w:ascii="Verdana" w:hAnsi="Verdana"/>
          <w:sz w:val="24"/>
          <w:szCs w:val="24"/>
        </w:rPr>
      </w:pPr>
    </w:p>
    <w:p w14:paraId="251579AC" w14:textId="6824EA4C" w:rsidR="00174149" w:rsidRDefault="00174149" w:rsidP="00EE3683">
      <w:pPr>
        <w:rPr>
          <w:rFonts w:ascii="Verdana" w:hAnsi="Verdana"/>
          <w:sz w:val="24"/>
          <w:szCs w:val="24"/>
        </w:rPr>
      </w:pPr>
    </w:p>
    <w:p w14:paraId="6B3D5A92" w14:textId="3BC8CE53" w:rsidR="00174149" w:rsidRDefault="00174149" w:rsidP="00EE3683">
      <w:pPr>
        <w:rPr>
          <w:rFonts w:ascii="Verdana" w:hAnsi="Verdana"/>
          <w:sz w:val="24"/>
          <w:szCs w:val="24"/>
        </w:rPr>
      </w:pPr>
    </w:p>
    <w:p w14:paraId="21A02923" w14:textId="67D05DF8" w:rsidR="00174149" w:rsidRDefault="00174149" w:rsidP="00EE3683">
      <w:pPr>
        <w:rPr>
          <w:rFonts w:ascii="Verdana" w:hAnsi="Verdana"/>
          <w:sz w:val="24"/>
          <w:szCs w:val="24"/>
        </w:rPr>
      </w:pPr>
    </w:p>
    <w:p w14:paraId="3FB1D852" w14:textId="19339580" w:rsidR="00174149" w:rsidRDefault="00174149" w:rsidP="00EE3683">
      <w:pPr>
        <w:rPr>
          <w:rFonts w:ascii="Verdana" w:hAnsi="Verdana"/>
          <w:sz w:val="24"/>
          <w:szCs w:val="24"/>
        </w:rPr>
      </w:pPr>
    </w:p>
    <w:p w14:paraId="6AFB0EE3" w14:textId="77777777" w:rsidR="00174149" w:rsidRDefault="00174149" w:rsidP="00EE3683">
      <w:pPr>
        <w:rPr>
          <w:rFonts w:ascii="Verdana" w:hAnsi="Verdana"/>
          <w:sz w:val="24"/>
          <w:szCs w:val="24"/>
        </w:rPr>
      </w:pPr>
    </w:p>
    <w:p w14:paraId="50396C7D" w14:textId="104D6015" w:rsidR="00174149" w:rsidRDefault="00174149" w:rsidP="00EE3683">
      <w:pPr>
        <w:rPr>
          <w:rFonts w:ascii="Verdana" w:hAnsi="Verdana"/>
          <w:sz w:val="24"/>
          <w:szCs w:val="24"/>
        </w:rPr>
      </w:pPr>
    </w:p>
    <w:p w14:paraId="036BC7F2" w14:textId="77777777" w:rsidR="00174149" w:rsidRDefault="00174149" w:rsidP="00EE3683">
      <w:pPr>
        <w:rPr>
          <w:rFonts w:ascii="Verdana" w:hAnsi="Verdana"/>
          <w:sz w:val="24"/>
          <w:szCs w:val="24"/>
        </w:rPr>
      </w:pPr>
    </w:p>
    <w:p w14:paraId="45FCD68D" w14:textId="287CFCB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0" w:name="Urteile_wJ"/>
      <w:bookmarkEnd w:id="10"/>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16A6884" w14:textId="77777777" w:rsidR="00EE3683" w:rsidRPr="0059661B" w:rsidRDefault="00EE3683" w:rsidP="00EE3683">
      <w:pPr>
        <w:shd w:val="clear" w:color="auto" w:fill="FFFFFF"/>
        <w:jc w:val="both"/>
        <w:rPr>
          <w:rFonts w:ascii="Verdana" w:hAnsi="Verdana"/>
          <w:sz w:val="24"/>
          <w:szCs w:val="24"/>
        </w:rPr>
      </w:pPr>
    </w:p>
    <w:p w14:paraId="0A3856FD"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5668080C" w14:textId="77777777" w:rsidR="0059661B" w:rsidRPr="00DD4466" w:rsidRDefault="0059661B" w:rsidP="0059661B">
      <w:pPr>
        <w:rPr>
          <w:rFonts w:ascii="Verdana" w:hAnsi="Verdana"/>
          <w:sz w:val="24"/>
          <w:szCs w:val="24"/>
        </w:rPr>
      </w:pPr>
    </w:p>
    <w:p w14:paraId="0BBD0CD6" w14:textId="77777777" w:rsidR="00544FC9" w:rsidRDefault="00544FC9" w:rsidP="00544FC9">
      <w:pPr>
        <w:rPr>
          <w:rFonts w:ascii="Verdana" w:hAnsi="Verdana"/>
          <w:b/>
          <w:szCs w:val="28"/>
        </w:rPr>
      </w:pPr>
      <w:r>
        <w:rPr>
          <w:rFonts w:ascii="Verdana" w:hAnsi="Verdana"/>
          <w:b/>
          <w:szCs w:val="28"/>
        </w:rPr>
        <w:t>Korrektur Eingang Spielbericht: 29.</w:t>
      </w:r>
      <w:r>
        <w:rPr>
          <w:rFonts w:ascii="Verdana" w:hAnsi="Verdana"/>
          <w:b/>
          <w:color w:val="FF0000"/>
          <w:szCs w:val="28"/>
        </w:rPr>
        <w:t>12.</w:t>
      </w:r>
      <w:r>
        <w:rPr>
          <w:rFonts w:ascii="Verdana" w:hAnsi="Verdana"/>
          <w:b/>
          <w:szCs w:val="28"/>
        </w:rPr>
        <w:t>2016</w:t>
      </w:r>
    </w:p>
    <w:p w14:paraId="6EA22350" w14:textId="77777777" w:rsidR="00544FC9" w:rsidRDefault="00544FC9" w:rsidP="00544FC9">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42"/>
        <w:gridCol w:w="1700"/>
        <w:gridCol w:w="5406"/>
      </w:tblGrid>
      <w:tr w:rsidR="00544FC9" w14:paraId="17B1C7A3" w14:textId="77777777" w:rsidTr="00544FC9">
        <w:tc>
          <w:tcPr>
            <w:tcW w:w="1537" w:type="dxa"/>
            <w:tcBorders>
              <w:top w:val="single" w:sz="24" w:space="0" w:color="auto"/>
              <w:left w:val="single" w:sz="24" w:space="0" w:color="auto"/>
              <w:bottom w:val="single" w:sz="6" w:space="0" w:color="auto"/>
              <w:right w:val="single" w:sz="6" w:space="0" w:color="auto"/>
            </w:tcBorders>
            <w:vAlign w:val="center"/>
            <w:hideMark/>
          </w:tcPr>
          <w:p w14:paraId="5D31AF65" w14:textId="77777777" w:rsidR="00544FC9" w:rsidRDefault="00544FC9">
            <w:pPr>
              <w:rPr>
                <w:rFonts w:ascii="Verdana" w:hAnsi="Verdana"/>
                <w:b/>
                <w:sz w:val="22"/>
                <w:szCs w:val="22"/>
              </w:rPr>
            </w:pPr>
            <w:r>
              <w:rPr>
                <w:rFonts w:ascii="Verdana" w:hAnsi="Verdana"/>
                <w:b/>
                <w:sz w:val="22"/>
                <w:szCs w:val="22"/>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56228EEE" w14:textId="77777777" w:rsidR="00544FC9" w:rsidRDefault="00544FC9">
            <w:pPr>
              <w:rPr>
                <w:rFonts w:ascii="Verdana" w:hAnsi="Verdana"/>
                <w:b/>
                <w:sz w:val="22"/>
                <w:szCs w:val="22"/>
              </w:rPr>
            </w:pPr>
            <w:r>
              <w:rPr>
                <w:rFonts w:ascii="Verdana" w:hAnsi="Verdana"/>
                <w:b/>
                <w:sz w:val="22"/>
                <w:szCs w:val="22"/>
              </w:rPr>
              <w:t>420-01/2017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6D2271E" w14:textId="77777777" w:rsidR="00544FC9" w:rsidRDefault="00544FC9">
            <w:pPr>
              <w:jc w:val="right"/>
              <w:rPr>
                <w:rFonts w:ascii="Verdana" w:hAnsi="Verdana"/>
                <w:b/>
                <w:sz w:val="22"/>
                <w:szCs w:val="22"/>
              </w:rPr>
            </w:pPr>
            <w:r>
              <w:rPr>
                <w:rFonts w:ascii="Verdana" w:hAnsi="Verdana"/>
                <w:b/>
                <w:sz w:val="22"/>
                <w:szCs w:val="22"/>
              </w:rPr>
              <w:t>betroffen</w:t>
            </w:r>
          </w:p>
        </w:tc>
        <w:tc>
          <w:tcPr>
            <w:tcW w:w="5409" w:type="dxa"/>
            <w:tcBorders>
              <w:top w:val="single" w:sz="24" w:space="0" w:color="auto"/>
              <w:left w:val="single" w:sz="6" w:space="0" w:color="auto"/>
              <w:bottom w:val="single" w:sz="6" w:space="0" w:color="auto"/>
              <w:right w:val="single" w:sz="24" w:space="0" w:color="auto"/>
            </w:tcBorders>
            <w:vAlign w:val="center"/>
            <w:hideMark/>
          </w:tcPr>
          <w:p w14:paraId="47335788" w14:textId="77777777" w:rsidR="00544FC9" w:rsidRDefault="00544FC9">
            <w:pPr>
              <w:rPr>
                <w:rFonts w:ascii="Verdana" w:hAnsi="Verdana"/>
                <w:b/>
                <w:sz w:val="22"/>
                <w:szCs w:val="22"/>
              </w:rPr>
            </w:pPr>
            <w:proofErr w:type="spellStart"/>
            <w:r>
              <w:rPr>
                <w:rFonts w:ascii="Verdana" w:hAnsi="Verdana"/>
                <w:b/>
                <w:sz w:val="22"/>
                <w:szCs w:val="22"/>
              </w:rPr>
              <w:t>SR’in</w:t>
            </w:r>
            <w:proofErr w:type="spellEnd"/>
            <w:r>
              <w:rPr>
                <w:rFonts w:ascii="Verdana" w:hAnsi="Verdana"/>
                <w:b/>
                <w:sz w:val="22"/>
                <w:szCs w:val="22"/>
              </w:rPr>
              <w:t xml:space="preserve"> Paula </w:t>
            </w:r>
            <w:proofErr w:type="spellStart"/>
            <w:r>
              <w:rPr>
                <w:rFonts w:ascii="Verdana" w:hAnsi="Verdana"/>
                <w:b/>
                <w:sz w:val="22"/>
                <w:szCs w:val="22"/>
              </w:rPr>
              <w:t>Flohn</w:t>
            </w:r>
            <w:proofErr w:type="spellEnd"/>
            <w:r>
              <w:rPr>
                <w:rFonts w:ascii="Verdana" w:hAnsi="Verdana"/>
                <w:b/>
                <w:sz w:val="22"/>
                <w:szCs w:val="22"/>
              </w:rPr>
              <w:t xml:space="preserve">, SG </w:t>
            </w:r>
            <w:proofErr w:type="spellStart"/>
            <w:r>
              <w:rPr>
                <w:rFonts w:ascii="Verdana" w:hAnsi="Verdana"/>
                <w:b/>
                <w:sz w:val="22"/>
                <w:szCs w:val="22"/>
              </w:rPr>
              <w:t>Asselh</w:t>
            </w:r>
            <w:proofErr w:type="spellEnd"/>
            <w:r>
              <w:rPr>
                <w:rFonts w:ascii="Verdana" w:hAnsi="Verdana"/>
                <w:b/>
                <w:sz w:val="22"/>
                <w:szCs w:val="22"/>
              </w:rPr>
              <w:t>/</w:t>
            </w:r>
            <w:proofErr w:type="spellStart"/>
            <w:r>
              <w:rPr>
                <w:rFonts w:ascii="Verdana" w:hAnsi="Verdana"/>
                <w:b/>
                <w:sz w:val="22"/>
                <w:szCs w:val="22"/>
              </w:rPr>
              <w:t>Kindenh</w:t>
            </w:r>
            <w:proofErr w:type="spellEnd"/>
          </w:p>
        </w:tc>
      </w:tr>
      <w:tr w:rsidR="00544FC9" w14:paraId="5E429A92" w14:textId="77777777" w:rsidTr="00544FC9">
        <w:tc>
          <w:tcPr>
            <w:tcW w:w="1537" w:type="dxa"/>
            <w:tcBorders>
              <w:top w:val="single" w:sz="6" w:space="0" w:color="auto"/>
              <w:left w:val="single" w:sz="24" w:space="0" w:color="auto"/>
              <w:bottom w:val="single" w:sz="6" w:space="0" w:color="auto"/>
              <w:right w:val="single" w:sz="6" w:space="0" w:color="auto"/>
            </w:tcBorders>
            <w:vAlign w:val="center"/>
            <w:hideMark/>
          </w:tcPr>
          <w:p w14:paraId="1A4479C8" w14:textId="77777777" w:rsidR="00544FC9" w:rsidRDefault="00544FC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0009EA9" w14:textId="77777777" w:rsidR="00544FC9" w:rsidRDefault="00544FC9">
            <w:pPr>
              <w:rPr>
                <w:rFonts w:ascii="Verdana" w:hAnsi="Verdana"/>
                <w:sz w:val="22"/>
                <w:szCs w:val="22"/>
              </w:rPr>
            </w:pPr>
            <w:r>
              <w:rPr>
                <w:rFonts w:ascii="Verdana" w:hAnsi="Verdana"/>
                <w:sz w:val="22"/>
                <w:szCs w:val="22"/>
              </w:rPr>
              <w:t>420026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2D38B4B" w14:textId="77777777" w:rsidR="00544FC9" w:rsidRDefault="00544FC9">
            <w:pPr>
              <w:jc w:val="right"/>
              <w:rPr>
                <w:rFonts w:ascii="Verdana" w:hAnsi="Verdana"/>
                <w:sz w:val="22"/>
                <w:szCs w:val="22"/>
              </w:rPr>
            </w:pPr>
            <w:r>
              <w:rPr>
                <w:rFonts w:ascii="Verdana" w:hAnsi="Verdana"/>
                <w:b/>
                <w:sz w:val="22"/>
                <w:szCs w:val="22"/>
              </w:rPr>
              <w:t>M-Spiel</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4893842D" w14:textId="77777777" w:rsidR="00544FC9" w:rsidRDefault="00544FC9">
            <w:pPr>
              <w:rPr>
                <w:rFonts w:ascii="Verdana" w:hAnsi="Verdana"/>
                <w:sz w:val="22"/>
                <w:szCs w:val="22"/>
              </w:rPr>
            </w:pPr>
            <w:r>
              <w:rPr>
                <w:rFonts w:ascii="Verdana" w:hAnsi="Verdana"/>
                <w:sz w:val="22"/>
                <w:szCs w:val="22"/>
              </w:rPr>
              <w:t xml:space="preserve">HSG </w:t>
            </w:r>
            <w:proofErr w:type="spellStart"/>
            <w:r>
              <w:rPr>
                <w:rFonts w:ascii="Verdana" w:hAnsi="Verdana"/>
                <w:sz w:val="22"/>
                <w:szCs w:val="22"/>
              </w:rPr>
              <w:t>Dudenh</w:t>
            </w:r>
            <w:proofErr w:type="spellEnd"/>
            <w:r>
              <w:rPr>
                <w:rFonts w:ascii="Verdana" w:hAnsi="Verdana"/>
                <w:sz w:val="22"/>
                <w:szCs w:val="22"/>
              </w:rPr>
              <w:t xml:space="preserve">/Schiff - </w:t>
            </w:r>
            <w:proofErr w:type="spellStart"/>
            <w:r>
              <w:rPr>
                <w:rFonts w:ascii="Verdana" w:hAnsi="Verdana"/>
                <w:sz w:val="22"/>
                <w:szCs w:val="22"/>
              </w:rPr>
              <w:t>wB</w:t>
            </w:r>
            <w:proofErr w:type="spellEnd"/>
            <w:r>
              <w:rPr>
                <w:rFonts w:ascii="Verdana" w:hAnsi="Verdana"/>
                <w:sz w:val="22"/>
                <w:szCs w:val="22"/>
              </w:rPr>
              <w:t xml:space="preserve"> Ott/Bell/Zeis/Heil</w:t>
            </w:r>
          </w:p>
        </w:tc>
      </w:tr>
      <w:tr w:rsidR="00544FC9" w14:paraId="453D2B8E" w14:textId="77777777" w:rsidTr="00544FC9">
        <w:tc>
          <w:tcPr>
            <w:tcW w:w="1537" w:type="dxa"/>
            <w:tcBorders>
              <w:top w:val="single" w:sz="6" w:space="0" w:color="auto"/>
              <w:left w:val="single" w:sz="24" w:space="0" w:color="auto"/>
              <w:bottom w:val="single" w:sz="6" w:space="0" w:color="auto"/>
              <w:right w:val="single" w:sz="6" w:space="0" w:color="auto"/>
            </w:tcBorders>
            <w:vAlign w:val="center"/>
            <w:hideMark/>
          </w:tcPr>
          <w:p w14:paraId="3C30C648" w14:textId="77777777" w:rsidR="00544FC9" w:rsidRDefault="00544FC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6337992" w14:textId="77777777" w:rsidR="00544FC9" w:rsidRDefault="00544FC9">
            <w:pPr>
              <w:rPr>
                <w:rFonts w:ascii="Verdana" w:hAnsi="Verdana"/>
                <w:sz w:val="22"/>
                <w:szCs w:val="22"/>
              </w:rPr>
            </w:pPr>
            <w:r>
              <w:rPr>
                <w:rFonts w:ascii="Verdana" w:hAnsi="Verdana"/>
                <w:sz w:val="22"/>
                <w:szCs w:val="22"/>
              </w:rPr>
              <w:t>18.12.2016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FCB9F77" w14:textId="77777777" w:rsidR="00544FC9" w:rsidRDefault="00544FC9">
            <w:pPr>
              <w:jc w:val="right"/>
              <w:rPr>
                <w:rFonts w:ascii="Verdana" w:hAnsi="Verdana"/>
                <w:sz w:val="22"/>
                <w:szCs w:val="22"/>
              </w:rPr>
            </w:pPr>
            <w:r>
              <w:rPr>
                <w:rFonts w:ascii="Verdana" w:hAnsi="Verdana"/>
                <w:b/>
                <w:sz w:val="22"/>
                <w:szCs w:val="22"/>
              </w:rPr>
              <w:t>Liga</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71B198BB" w14:textId="77777777" w:rsidR="00544FC9" w:rsidRDefault="00544FC9">
            <w:pPr>
              <w:rPr>
                <w:rFonts w:ascii="Verdana" w:hAnsi="Verdana"/>
                <w:sz w:val="22"/>
                <w:szCs w:val="22"/>
              </w:rPr>
            </w:pPr>
            <w:proofErr w:type="spellStart"/>
            <w:r>
              <w:rPr>
                <w:rFonts w:ascii="Verdana" w:hAnsi="Verdana"/>
                <w:sz w:val="22"/>
                <w:szCs w:val="22"/>
              </w:rPr>
              <w:t>JPLwB</w:t>
            </w:r>
            <w:proofErr w:type="spellEnd"/>
          </w:p>
        </w:tc>
      </w:tr>
      <w:tr w:rsidR="00544FC9" w14:paraId="201C81E4" w14:textId="77777777" w:rsidTr="00544FC9">
        <w:tc>
          <w:tcPr>
            <w:tcW w:w="1537" w:type="dxa"/>
            <w:tcBorders>
              <w:top w:val="single" w:sz="6" w:space="0" w:color="auto"/>
              <w:left w:val="single" w:sz="24" w:space="0" w:color="auto"/>
              <w:bottom w:val="single" w:sz="6" w:space="0" w:color="auto"/>
              <w:right w:val="single" w:sz="6" w:space="0" w:color="auto"/>
            </w:tcBorders>
            <w:vAlign w:val="center"/>
            <w:hideMark/>
          </w:tcPr>
          <w:p w14:paraId="56BCB689" w14:textId="77777777" w:rsidR="00544FC9" w:rsidRDefault="00544FC9">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20B37858" w14:textId="77777777" w:rsidR="00544FC9" w:rsidRDefault="00544FC9">
            <w:pPr>
              <w:rPr>
                <w:rFonts w:ascii="Verdana" w:hAnsi="Verdana"/>
                <w:sz w:val="22"/>
                <w:szCs w:val="22"/>
              </w:rPr>
            </w:pPr>
            <w:r>
              <w:rPr>
                <w:rFonts w:ascii="Verdana" w:hAnsi="Verdana"/>
                <w:sz w:val="22"/>
                <w:szCs w:val="22"/>
              </w:rPr>
              <w:t>Verspätetes Absenden von Spielberichten</w:t>
            </w:r>
          </w:p>
        </w:tc>
      </w:tr>
      <w:tr w:rsidR="00544FC9" w14:paraId="1C75F6D4" w14:textId="77777777" w:rsidTr="00544FC9">
        <w:tc>
          <w:tcPr>
            <w:tcW w:w="1537" w:type="dxa"/>
            <w:tcBorders>
              <w:top w:val="single" w:sz="6" w:space="0" w:color="auto"/>
              <w:left w:val="single" w:sz="24" w:space="0" w:color="auto"/>
              <w:bottom w:val="single" w:sz="6" w:space="0" w:color="auto"/>
              <w:right w:val="single" w:sz="6" w:space="0" w:color="auto"/>
            </w:tcBorders>
            <w:vAlign w:val="center"/>
            <w:hideMark/>
          </w:tcPr>
          <w:p w14:paraId="00AFCAF8" w14:textId="77777777" w:rsidR="00544FC9" w:rsidRDefault="00544FC9">
            <w:pPr>
              <w:rPr>
                <w:rFonts w:ascii="Verdana" w:hAnsi="Verdana"/>
                <w:b/>
                <w:sz w:val="22"/>
                <w:szCs w:val="22"/>
              </w:rPr>
            </w:pPr>
            <w:r>
              <w:rPr>
                <w:rFonts w:ascii="Verdana" w:hAnsi="Verdana"/>
                <w:b/>
                <w:sz w:val="22"/>
                <w:szCs w:val="22"/>
              </w:rPr>
              <w:t>§§</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30A35FA" w14:textId="77777777" w:rsidR="00544FC9" w:rsidRDefault="00544FC9">
            <w:pPr>
              <w:rPr>
                <w:rFonts w:ascii="Verdana" w:hAnsi="Verdana"/>
                <w:sz w:val="22"/>
                <w:szCs w:val="22"/>
              </w:rPr>
            </w:pPr>
            <w:r>
              <w:rPr>
                <w:rFonts w:ascii="Verdana" w:hAnsi="Verdana"/>
                <w:sz w:val="22"/>
                <w:szCs w:val="22"/>
              </w:rPr>
              <w:t>25 Abs. 1</w:t>
            </w:r>
          </w:p>
          <w:p w14:paraId="69C5A643" w14:textId="77777777" w:rsidR="00544FC9" w:rsidRDefault="00544FC9">
            <w:pPr>
              <w:rPr>
                <w:rFonts w:ascii="Verdana" w:hAnsi="Verdana"/>
                <w:sz w:val="22"/>
                <w:szCs w:val="22"/>
              </w:rPr>
            </w:pPr>
            <w:r>
              <w:rPr>
                <w:rFonts w:ascii="Verdana" w:hAnsi="Verdana"/>
                <w:sz w:val="22"/>
                <w:szCs w:val="22"/>
              </w:rPr>
              <w:t>Ziff. 9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E885A0A" w14:textId="77777777" w:rsidR="00544FC9" w:rsidRDefault="00544FC9">
            <w:pPr>
              <w:jc w:val="right"/>
              <w:rPr>
                <w:rFonts w:ascii="Verdana" w:hAnsi="Verdana"/>
                <w:sz w:val="22"/>
                <w:szCs w:val="22"/>
              </w:rPr>
            </w:pPr>
            <w:r>
              <w:rPr>
                <w:rFonts w:ascii="Verdana" w:hAnsi="Verdana"/>
                <w:b/>
                <w:sz w:val="22"/>
                <w:szCs w:val="22"/>
              </w:rPr>
              <w:t>Beweis</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2FF31B95" w14:textId="77777777" w:rsidR="00544FC9" w:rsidRDefault="00544FC9">
            <w:pPr>
              <w:rPr>
                <w:rFonts w:ascii="Verdana" w:hAnsi="Verdana"/>
                <w:sz w:val="22"/>
                <w:szCs w:val="22"/>
              </w:rPr>
            </w:pPr>
            <w:r>
              <w:rPr>
                <w:rFonts w:ascii="Verdana" w:hAnsi="Verdana"/>
                <w:sz w:val="22"/>
                <w:szCs w:val="22"/>
              </w:rPr>
              <w:t>Poststempel 28.12.2016 - am 29.</w:t>
            </w:r>
            <w:r>
              <w:rPr>
                <w:rFonts w:ascii="Verdana" w:hAnsi="Verdana"/>
                <w:b/>
                <w:color w:val="FF0000"/>
                <w:sz w:val="22"/>
                <w:szCs w:val="22"/>
              </w:rPr>
              <w:t>12.</w:t>
            </w:r>
            <w:r>
              <w:rPr>
                <w:rFonts w:ascii="Verdana" w:hAnsi="Verdana"/>
                <w:sz w:val="22"/>
                <w:szCs w:val="22"/>
              </w:rPr>
              <w:t>2016 eingegangen</w:t>
            </w:r>
          </w:p>
        </w:tc>
      </w:tr>
      <w:tr w:rsidR="00544FC9" w14:paraId="0272422A" w14:textId="77777777" w:rsidTr="00544FC9">
        <w:tc>
          <w:tcPr>
            <w:tcW w:w="1537" w:type="dxa"/>
            <w:tcBorders>
              <w:top w:val="single" w:sz="6" w:space="0" w:color="auto"/>
              <w:left w:val="single" w:sz="24" w:space="0" w:color="auto"/>
              <w:bottom w:val="single" w:sz="6" w:space="0" w:color="auto"/>
              <w:right w:val="single" w:sz="6" w:space="0" w:color="auto"/>
            </w:tcBorders>
            <w:vAlign w:val="center"/>
            <w:hideMark/>
          </w:tcPr>
          <w:p w14:paraId="748AD25E" w14:textId="77777777" w:rsidR="00544FC9" w:rsidRDefault="00544FC9">
            <w:pPr>
              <w:rPr>
                <w:rFonts w:ascii="Verdana" w:hAnsi="Verdana"/>
                <w:b/>
                <w:sz w:val="22"/>
                <w:szCs w:val="22"/>
              </w:rPr>
            </w:pPr>
            <w:r>
              <w:rPr>
                <w:rFonts w:ascii="Verdana" w:hAnsi="Verdana"/>
                <w:b/>
                <w:sz w:val="22"/>
                <w:szCs w:val="22"/>
              </w:rPr>
              <w:t>Geldbuße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CB55890" w14:textId="77777777" w:rsidR="00544FC9" w:rsidRDefault="00544FC9">
            <w:pPr>
              <w:rPr>
                <w:rFonts w:ascii="Verdana" w:hAnsi="Verdana"/>
                <w:sz w:val="22"/>
                <w:szCs w:val="22"/>
              </w:rPr>
            </w:pPr>
            <w:r>
              <w:rPr>
                <w:rFonts w:ascii="Verdana" w:hAnsi="Verdana"/>
                <w:sz w:val="22"/>
                <w:szCs w:val="22"/>
              </w:rPr>
              <w:t>10.-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4133BE5" w14:textId="77777777" w:rsidR="00544FC9" w:rsidRDefault="00544FC9">
            <w:pPr>
              <w:jc w:val="right"/>
              <w:rPr>
                <w:rFonts w:ascii="Verdana" w:hAnsi="Verdana"/>
                <w:sz w:val="22"/>
                <w:szCs w:val="22"/>
              </w:rPr>
            </w:pPr>
            <w:r>
              <w:rPr>
                <w:rFonts w:ascii="Verdana" w:hAnsi="Verdana"/>
                <w:b/>
                <w:sz w:val="22"/>
                <w:szCs w:val="22"/>
              </w:rPr>
              <w:t>Bemerkung</w:t>
            </w:r>
          </w:p>
        </w:tc>
        <w:tc>
          <w:tcPr>
            <w:tcW w:w="5409" w:type="dxa"/>
            <w:vMerge w:val="restart"/>
            <w:tcBorders>
              <w:top w:val="single" w:sz="6" w:space="0" w:color="auto"/>
              <w:left w:val="single" w:sz="6" w:space="0" w:color="auto"/>
              <w:bottom w:val="single" w:sz="6" w:space="0" w:color="auto"/>
              <w:right w:val="single" w:sz="24" w:space="0" w:color="auto"/>
            </w:tcBorders>
          </w:tcPr>
          <w:p w14:paraId="10ED80C8" w14:textId="77777777" w:rsidR="00544FC9" w:rsidRDefault="00544FC9">
            <w:pPr>
              <w:rPr>
                <w:rFonts w:ascii="Verdana" w:hAnsi="Verdana"/>
                <w:sz w:val="22"/>
                <w:szCs w:val="22"/>
              </w:rPr>
            </w:pPr>
          </w:p>
        </w:tc>
      </w:tr>
      <w:tr w:rsidR="00544FC9" w14:paraId="7E759B68" w14:textId="77777777" w:rsidTr="00544FC9">
        <w:tc>
          <w:tcPr>
            <w:tcW w:w="1537" w:type="dxa"/>
            <w:tcBorders>
              <w:top w:val="single" w:sz="6" w:space="0" w:color="auto"/>
              <w:left w:val="single" w:sz="24" w:space="0" w:color="auto"/>
              <w:bottom w:val="single" w:sz="6" w:space="0" w:color="auto"/>
              <w:right w:val="single" w:sz="6" w:space="0" w:color="auto"/>
            </w:tcBorders>
            <w:vAlign w:val="center"/>
            <w:hideMark/>
          </w:tcPr>
          <w:p w14:paraId="74610000" w14:textId="77777777" w:rsidR="00544FC9" w:rsidRDefault="00544FC9">
            <w:pPr>
              <w:rPr>
                <w:rFonts w:ascii="Verdana" w:hAnsi="Verdana"/>
                <w:b/>
                <w:sz w:val="22"/>
                <w:szCs w:val="22"/>
              </w:rPr>
            </w:pPr>
            <w:r>
              <w:rPr>
                <w:rFonts w:ascii="Verdana" w:hAnsi="Verdana"/>
                <w:b/>
                <w:sz w:val="22"/>
                <w:szCs w:val="22"/>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849E96D" w14:textId="77777777" w:rsidR="00544FC9" w:rsidRDefault="00544FC9">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68CDAE1" w14:textId="77777777" w:rsidR="00544FC9" w:rsidRDefault="00544FC9">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14:paraId="74B5D33C" w14:textId="77777777" w:rsidR="00544FC9" w:rsidRDefault="00544FC9">
            <w:pPr>
              <w:rPr>
                <w:rFonts w:ascii="Verdana" w:hAnsi="Verdana"/>
                <w:sz w:val="22"/>
                <w:szCs w:val="22"/>
              </w:rPr>
            </w:pPr>
          </w:p>
        </w:tc>
      </w:tr>
      <w:tr w:rsidR="00544FC9" w14:paraId="53F815B6" w14:textId="77777777" w:rsidTr="00544FC9">
        <w:tc>
          <w:tcPr>
            <w:tcW w:w="1537" w:type="dxa"/>
            <w:tcBorders>
              <w:top w:val="single" w:sz="6" w:space="0" w:color="auto"/>
              <w:left w:val="single" w:sz="24" w:space="0" w:color="auto"/>
              <w:bottom w:val="single" w:sz="6" w:space="0" w:color="auto"/>
              <w:right w:val="single" w:sz="6" w:space="0" w:color="auto"/>
            </w:tcBorders>
            <w:vAlign w:val="center"/>
            <w:hideMark/>
          </w:tcPr>
          <w:p w14:paraId="00D7D34E" w14:textId="77777777" w:rsidR="00544FC9" w:rsidRDefault="00544FC9">
            <w:pPr>
              <w:rPr>
                <w:rFonts w:ascii="Verdana" w:hAnsi="Verdana"/>
                <w:b/>
                <w:sz w:val="22"/>
                <w:szCs w:val="22"/>
              </w:rPr>
            </w:pPr>
            <w:r>
              <w:rPr>
                <w:rFonts w:ascii="Verdana" w:hAnsi="Verdana"/>
                <w:b/>
                <w:sz w:val="22"/>
                <w:szCs w:val="22"/>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2D207D0" w14:textId="77777777" w:rsidR="00544FC9" w:rsidRDefault="00544FC9">
            <w:pPr>
              <w:rPr>
                <w:rFonts w:ascii="Verdana" w:hAnsi="Verdana"/>
                <w:b/>
                <w:szCs w:val="28"/>
              </w:rPr>
            </w:pPr>
            <w:r>
              <w:rPr>
                <w:rFonts w:ascii="Verdana" w:hAnsi="Verdana"/>
                <w:b/>
                <w:szCs w:val="28"/>
              </w:rPr>
              <w:t>20.-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E82A468" w14:textId="77777777" w:rsidR="00544FC9" w:rsidRDefault="00544FC9">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14:paraId="74EA1A19" w14:textId="77777777" w:rsidR="00544FC9" w:rsidRDefault="00544FC9">
            <w:pPr>
              <w:rPr>
                <w:rFonts w:ascii="Verdana" w:hAnsi="Verdana"/>
                <w:sz w:val="22"/>
                <w:szCs w:val="22"/>
              </w:rPr>
            </w:pPr>
          </w:p>
        </w:tc>
      </w:tr>
      <w:tr w:rsidR="00544FC9" w14:paraId="1C455973" w14:textId="77777777" w:rsidTr="00544FC9">
        <w:tc>
          <w:tcPr>
            <w:tcW w:w="1537" w:type="dxa"/>
            <w:tcBorders>
              <w:top w:val="single" w:sz="6" w:space="0" w:color="auto"/>
              <w:left w:val="single" w:sz="24" w:space="0" w:color="auto"/>
              <w:bottom w:val="single" w:sz="24" w:space="0" w:color="auto"/>
              <w:right w:val="single" w:sz="6" w:space="0" w:color="auto"/>
            </w:tcBorders>
            <w:vAlign w:val="center"/>
            <w:hideMark/>
          </w:tcPr>
          <w:p w14:paraId="6F65BEDB" w14:textId="77777777" w:rsidR="00544FC9" w:rsidRDefault="00544FC9">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2D57CC4C" w14:textId="77777777" w:rsidR="00544FC9" w:rsidRDefault="00544FC9">
            <w:pPr>
              <w:rPr>
                <w:rFonts w:ascii="Verdana" w:hAnsi="Verdana"/>
                <w:b/>
                <w:sz w:val="22"/>
                <w:szCs w:val="22"/>
              </w:rPr>
            </w:pPr>
            <w:proofErr w:type="spellStart"/>
            <w:r>
              <w:rPr>
                <w:rFonts w:ascii="Verdana" w:hAnsi="Verdana"/>
                <w:sz w:val="22"/>
                <w:szCs w:val="22"/>
              </w:rPr>
              <w:t>SR’in</w:t>
            </w:r>
            <w:proofErr w:type="spellEnd"/>
            <w:r>
              <w:rPr>
                <w:rFonts w:ascii="Verdana" w:hAnsi="Verdana"/>
                <w:sz w:val="22"/>
                <w:szCs w:val="22"/>
              </w:rPr>
              <w:t xml:space="preserve"> Paula </w:t>
            </w:r>
            <w:proofErr w:type="spellStart"/>
            <w:r>
              <w:rPr>
                <w:rFonts w:ascii="Verdana" w:hAnsi="Verdana"/>
                <w:sz w:val="22"/>
                <w:szCs w:val="22"/>
              </w:rPr>
              <w:t>Flohn</w:t>
            </w:r>
            <w:proofErr w:type="spellEnd"/>
            <w:r>
              <w:rPr>
                <w:rFonts w:ascii="Verdana" w:hAnsi="Verdana"/>
                <w:sz w:val="22"/>
                <w:szCs w:val="22"/>
              </w:rPr>
              <w:t xml:space="preserve"> unter Vereinshaftung</w:t>
            </w:r>
            <w:r>
              <w:rPr>
                <w:rFonts w:ascii="Verdana" w:hAnsi="Verdana"/>
                <w:b/>
                <w:sz w:val="22"/>
                <w:szCs w:val="22"/>
              </w:rPr>
              <w:t xml:space="preserve"> SG </w:t>
            </w:r>
            <w:proofErr w:type="spellStart"/>
            <w:r>
              <w:rPr>
                <w:rFonts w:ascii="Verdana" w:hAnsi="Verdana"/>
                <w:b/>
                <w:sz w:val="22"/>
                <w:szCs w:val="22"/>
              </w:rPr>
              <w:t>Asselheim</w:t>
            </w:r>
            <w:proofErr w:type="spellEnd"/>
            <w:r>
              <w:rPr>
                <w:rFonts w:ascii="Verdana" w:hAnsi="Verdana"/>
                <w:b/>
                <w:sz w:val="22"/>
                <w:szCs w:val="22"/>
              </w:rPr>
              <w:t>/</w:t>
            </w:r>
            <w:proofErr w:type="spellStart"/>
            <w:r>
              <w:rPr>
                <w:rFonts w:ascii="Verdana" w:hAnsi="Verdana"/>
                <w:b/>
                <w:sz w:val="22"/>
                <w:szCs w:val="22"/>
              </w:rPr>
              <w:t>Kindenheim</w:t>
            </w:r>
            <w:proofErr w:type="spellEnd"/>
          </w:p>
        </w:tc>
      </w:tr>
    </w:tbl>
    <w:p w14:paraId="700985F4" w14:textId="2914B3E6" w:rsidR="0059661B" w:rsidRPr="00DD4466" w:rsidRDefault="0059661B" w:rsidP="0059661B">
      <w:pPr>
        <w:rPr>
          <w:rFonts w:ascii="Verdana" w:hAnsi="Verdana"/>
          <w:sz w:val="24"/>
          <w:szCs w:val="24"/>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166C41AC" w14:textId="77777777" w:rsidR="00EE3683" w:rsidRPr="0059661B" w:rsidRDefault="00EE3683" w:rsidP="00EE3683">
      <w:pPr>
        <w:shd w:val="clear" w:color="auto" w:fill="FFFFFF"/>
        <w:jc w:val="both"/>
        <w:rPr>
          <w:rFonts w:ascii="Verdana" w:hAnsi="Verdana"/>
          <w:sz w:val="24"/>
          <w:szCs w:val="24"/>
        </w:rPr>
      </w:pPr>
    </w:p>
    <w:p w14:paraId="522030CF" w14:textId="77777777" w:rsidR="00EE3683" w:rsidRDefault="00EE3683" w:rsidP="00EE3683">
      <w:pPr>
        <w:shd w:val="clear" w:color="auto" w:fill="FFFFFF"/>
        <w:jc w:val="both"/>
        <w:rPr>
          <w:rFonts w:ascii="Verdana" w:hAnsi="Verdana"/>
          <w:sz w:val="24"/>
          <w:szCs w:val="24"/>
        </w:rPr>
      </w:pPr>
    </w:p>
    <w:p w14:paraId="62DC32B1" w14:textId="77777777" w:rsidR="00174149" w:rsidRDefault="00174149" w:rsidP="007C4127">
      <w:pPr>
        <w:jc w:val="center"/>
        <w:outlineLvl w:val="0"/>
        <w:rPr>
          <w:rFonts w:ascii="Verdana" w:hAnsi="Verdana"/>
          <w:b/>
          <w:sz w:val="24"/>
        </w:rPr>
      </w:pPr>
    </w:p>
    <w:p w14:paraId="4BC87A11" w14:textId="77777777" w:rsidR="00174149" w:rsidRDefault="00174149" w:rsidP="007C4127">
      <w:pPr>
        <w:jc w:val="center"/>
        <w:outlineLvl w:val="0"/>
        <w:rPr>
          <w:rFonts w:ascii="Verdana" w:hAnsi="Verdana"/>
          <w:b/>
          <w:sz w:val="24"/>
        </w:rPr>
      </w:pPr>
    </w:p>
    <w:p w14:paraId="64F3C3E3" w14:textId="77777777" w:rsidR="00174149" w:rsidRDefault="00174149" w:rsidP="007C4127">
      <w:pPr>
        <w:jc w:val="center"/>
        <w:outlineLvl w:val="0"/>
        <w:rPr>
          <w:rFonts w:ascii="Verdana" w:hAnsi="Verdana"/>
          <w:b/>
          <w:sz w:val="24"/>
        </w:rPr>
      </w:pPr>
    </w:p>
    <w:p w14:paraId="1415B31D" w14:textId="77777777" w:rsidR="00174149" w:rsidRDefault="00174149" w:rsidP="007C4127">
      <w:pPr>
        <w:jc w:val="center"/>
        <w:outlineLvl w:val="0"/>
        <w:rPr>
          <w:rFonts w:ascii="Verdana" w:hAnsi="Verdana"/>
          <w:b/>
          <w:sz w:val="24"/>
        </w:rPr>
      </w:pPr>
    </w:p>
    <w:p w14:paraId="21ACB0AB" w14:textId="77777777" w:rsidR="00174149" w:rsidRDefault="00174149" w:rsidP="007C4127">
      <w:pPr>
        <w:jc w:val="center"/>
        <w:outlineLvl w:val="0"/>
        <w:rPr>
          <w:rFonts w:ascii="Verdana" w:hAnsi="Verdana"/>
          <w:b/>
          <w:sz w:val="24"/>
        </w:rPr>
      </w:pPr>
    </w:p>
    <w:p w14:paraId="24FD95AC" w14:textId="77777777" w:rsidR="00174149" w:rsidRDefault="00174149" w:rsidP="007C4127">
      <w:pPr>
        <w:jc w:val="center"/>
        <w:outlineLvl w:val="0"/>
        <w:rPr>
          <w:rFonts w:ascii="Verdana" w:hAnsi="Verdana"/>
          <w:b/>
          <w:sz w:val="24"/>
        </w:rPr>
      </w:pPr>
    </w:p>
    <w:p w14:paraId="0344C46D" w14:textId="77777777" w:rsidR="00174149" w:rsidRDefault="00174149" w:rsidP="007C4127">
      <w:pPr>
        <w:jc w:val="center"/>
        <w:outlineLvl w:val="0"/>
        <w:rPr>
          <w:rFonts w:ascii="Verdana" w:hAnsi="Verdana"/>
          <w:b/>
          <w:sz w:val="24"/>
        </w:rPr>
      </w:pPr>
    </w:p>
    <w:p w14:paraId="007EBB41" w14:textId="77777777" w:rsidR="00174149" w:rsidRDefault="00174149" w:rsidP="007C4127">
      <w:pPr>
        <w:jc w:val="center"/>
        <w:outlineLvl w:val="0"/>
        <w:rPr>
          <w:rFonts w:ascii="Verdana" w:hAnsi="Verdana"/>
          <w:b/>
          <w:sz w:val="24"/>
        </w:rPr>
      </w:pPr>
    </w:p>
    <w:p w14:paraId="16E7F98E" w14:textId="77777777" w:rsidR="00174149" w:rsidRDefault="00174149" w:rsidP="007C4127">
      <w:pPr>
        <w:jc w:val="center"/>
        <w:outlineLvl w:val="0"/>
        <w:rPr>
          <w:rFonts w:ascii="Verdana" w:hAnsi="Verdana"/>
          <w:b/>
          <w:sz w:val="24"/>
        </w:rPr>
      </w:pPr>
    </w:p>
    <w:p w14:paraId="3161E0A9" w14:textId="77777777" w:rsidR="00174149" w:rsidRDefault="00174149" w:rsidP="007C4127">
      <w:pPr>
        <w:jc w:val="center"/>
        <w:outlineLvl w:val="0"/>
        <w:rPr>
          <w:rFonts w:ascii="Verdana" w:hAnsi="Verdana"/>
          <w:b/>
          <w:sz w:val="24"/>
        </w:rPr>
      </w:pPr>
    </w:p>
    <w:p w14:paraId="4CD8B887" w14:textId="77777777" w:rsidR="00174149" w:rsidRDefault="00174149" w:rsidP="007C4127">
      <w:pPr>
        <w:jc w:val="center"/>
        <w:outlineLvl w:val="0"/>
        <w:rPr>
          <w:rFonts w:ascii="Verdana" w:hAnsi="Verdana"/>
          <w:b/>
          <w:sz w:val="24"/>
        </w:rPr>
      </w:pPr>
    </w:p>
    <w:p w14:paraId="32F663EA" w14:textId="77777777" w:rsidR="00174149" w:rsidRDefault="00174149" w:rsidP="007C4127">
      <w:pPr>
        <w:jc w:val="center"/>
        <w:outlineLvl w:val="0"/>
        <w:rPr>
          <w:rFonts w:ascii="Verdana" w:hAnsi="Verdana"/>
          <w:b/>
          <w:sz w:val="24"/>
        </w:rPr>
      </w:pPr>
    </w:p>
    <w:p w14:paraId="25A0AD8A" w14:textId="4023A825"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2" w:name="OLE_LINK1"/>
            <w:bookmarkStart w:id="13"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2"/>
            <w:bookmarkEnd w:id="13"/>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4"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4"/>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5" w:name="OLE_LINK9"/>
            <w:bookmarkStart w:id="16"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5"/>
            <w:bookmarkEnd w:id="16"/>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7" w:name="Impressum"/>
      <w:bookmarkEnd w:id="17"/>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2"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C72F2F">
        <w:rPr>
          <w:rFonts w:ascii="Verdana" w:hAnsi="Verdana"/>
          <w:sz w:val="20"/>
        </w:rPr>
        <w:t>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3"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4"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59131E" w:rsidRPr="006800D0" w:rsidRDefault="0059131E"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59131E" w:rsidRPr="002E0BAF" w:rsidRDefault="0059131E"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59131E" w:rsidRPr="008C4ABF" w:rsidRDefault="0059131E"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59131E" w:rsidRPr="006800D0" w:rsidRDefault="0059131E"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59131E" w:rsidRPr="002E0BAF" w:rsidRDefault="0059131E"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59131E" w:rsidRPr="008C4ABF" w:rsidRDefault="0059131E"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59131E" w:rsidRPr="005A1CF0" w:rsidRDefault="0059131E"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59131E" w:rsidRPr="005A1CF0" w:rsidRDefault="0059131E"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9131E" w:rsidRPr="00C20B90" w:rsidRDefault="0059131E" w:rsidP="005A1CF0">
                            <w:pPr>
                              <w:shd w:val="clear" w:color="auto" w:fill="FFFFFF"/>
                              <w:rPr>
                                <w:rFonts w:ascii="Verdana" w:hAnsi="Verdana"/>
                                <w:sz w:val="10"/>
                              </w:rPr>
                            </w:pPr>
                          </w:p>
                          <w:p w14:paraId="784FE84A" w14:textId="77777777" w:rsidR="0059131E" w:rsidRPr="005A1CF0" w:rsidRDefault="0059131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9131E" w:rsidRPr="005A1CF0" w:rsidRDefault="0059131E"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9131E" w:rsidRDefault="0059131E"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9131E" w:rsidRPr="005A1CF0" w:rsidRDefault="0059131E"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9131E" w:rsidRPr="005A1CF0" w:rsidRDefault="0059131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9131E" w:rsidRPr="005A1CF0" w:rsidRDefault="0059131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9131E" w:rsidRDefault="0059131E"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7"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59131E" w:rsidRPr="005A1CF0" w:rsidRDefault="0059131E"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59131E" w:rsidRPr="005A1CF0" w:rsidRDefault="0059131E"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9131E" w:rsidRPr="00C20B90" w:rsidRDefault="0059131E" w:rsidP="005A1CF0">
                      <w:pPr>
                        <w:shd w:val="clear" w:color="auto" w:fill="FFFFFF"/>
                        <w:rPr>
                          <w:rFonts w:ascii="Verdana" w:hAnsi="Verdana"/>
                          <w:sz w:val="10"/>
                        </w:rPr>
                      </w:pPr>
                    </w:p>
                    <w:p w14:paraId="784FE84A" w14:textId="77777777" w:rsidR="0059131E" w:rsidRPr="005A1CF0" w:rsidRDefault="0059131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9131E" w:rsidRPr="005A1CF0" w:rsidRDefault="0059131E"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9131E" w:rsidRDefault="0059131E"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9131E" w:rsidRPr="005A1CF0" w:rsidRDefault="0059131E"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9131E" w:rsidRPr="005A1CF0" w:rsidRDefault="0059131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9131E" w:rsidRPr="005A1CF0" w:rsidRDefault="0059131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9131E" w:rsidRDefault="0059131E"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59131E" w:rsidRPr="00D97EE6" w:rsidRDefault="0059131E"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4FDAA093" w:rsidR="0059131E" w:rsidRPr="00D97EE6" w:rsidRDefault="0059131E"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59131E" w:rsidRPr="00D97EE6" w:rsidRDefault="0059131E"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4FDAA093" w:rsidR="0059131E" w:rsidRPr="00D97EE6" w:rsidRDefault="0059131E"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59131E" w:rsidRPr="005A1CF0" w:rsidRDefault="0059131E"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59131E" w:rsidRPr="005A1CF0" w:rsidRDefault="0059131E"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9131E" w:rsidRPr="00C20B90" w:rsidRDefault="0059131E" w:rsidP="00C20B90">
                            <w:pPr>
                              <w:shd w:val="clear" w:color="auto" w:fill="FFFFFF"/>
                              <w:rPr>
                                <w:rFonts w:ascii="Verdana" w:hAnsi="Verdana"/>
                                <w:sz w:val="10"/>
                              </w:rPr>
                            </w:pPr>
                          </w:p>
                          <w:p w14:paraId="69DA1F4C" w14:textId="77777777" w:rsidR="0059131E" w:rsidRPr="005A1CF0" w:rsidRDefault="0059131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59131E" w:rsidRPr="005A1CF0" w:rsidRDefault="0059131E"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59131E" w:rsidRPr="005A1CF0" w:rsidRDefault="0059131E"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59131E" w:rsidRPr="005A1CF0" w:rsidRDefault="0059131E"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9131E" w:rsidRPr="005A1CF0" w:rsidRDefault="0059131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9131E" w:rsidRPr="005A1CF0" w:rsidRDefault="0059131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59131E" w:rsidRPr="005A1CF0" w:rsidRDefault="0059131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9131E" w:rsidRPr="005A1CF0" w:rsidRDefault="0059131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9131E" w:rsidRPr="005A1CF0" w:rsidRDefault="0059131E"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59131E" w:rsidRPr="005A1CF0" w:rsidRDefault="0059131E"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59131E" w:rsidRPr="005A1CF0" w:rsidRDefault="0059131E"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9131E" w:rsidRPr="00C20B90" w:rsidRDefault="0059131E" w:rsidP="00C20B90">
                      <w:pPr>
                        <w:shd w:val="clear" w:color="auto" w:fill="FFFFFF"/>
                        <w:rPr>
                          <w:rFonts w:ascii="Verdana" w:hAnsi="Verdana"/>
                          <w:sz w:val="10"/>
                        </w:rPr>
                      </w:pPr>
                    </w:p>
                    <w:p w14:paraId="69DA1F4C" w14:textId="77777777" w:rsidR="0059131E" w:rsidRPr="005A1CF0" w:rsidRDefault="0059131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59131E" w:rsidRPr="005A1CF0" w:rsidRDefault="0059131E"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59131E" w:rsidRPr="005A1CF0" w:rsidRDefault="0059131E"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59131E" w:rsidRPr="005A1CF0" w:rsidRDefault="0059131E"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9131E" w:rsidRPr="005A1CF0" w:rsidRDefault="0059131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9131E" w:rsidRPr="005A1CF0" w:rsidRDefault="0059131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59131E" w:rsidRPr="005A1CF0" w:rsidRDefault="0059131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9131E" w:rsidRPr="005A1CF0" w:rsidRDefault="0059131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9131E" w:rsidRPr="005A1CF0" w:rsidRDefault="0059131E"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51"/>
      <w:headerReference w:type="first" r:id="rId52"/>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4BA0" w14:textId="77777777" w:rsidR="0059131E" w:rsidRDefault="0059131E">
      <w:r>
        <w:separator/>
      </w:r>
    </w:p>
  </w:endnote>
  <w:endnote w:type="continuationSeparator" w:id="0">
    <w:p w14:paraId="43B79E83" w14:textId="77777777" w:rsidR="0059131E" w:rsidRDefault="0059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625A" w14:textId="77777777" w:rsidR="0059131E" w:rsidRDefault="0059131E">
      <w:r>
        <w:separator/>
      </w:r>
    </w:p>
  </w:footnote>
  <w:footnote w:type="continuationSeparator" w:id="0">
    <w:p w14:paraId="5BFB25F3" w14:textId="77777777" w:rsidR="0059131E" w:rsidRDefault="00591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AF79" w14:textId="77777777" w:rsidR="0059131E" w:rsidRPr="004755E3" w:rsidRDefault="0059131E"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7216" behindDoc="1" locked="0" layoutInCell="1" allowOverlap="1" wp14:anchorId="4E5BDD43" wp14:editId="7C6F1AA6">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0B5DEB3" w:rsidR="0059131E" w:rsidRDefault="0059131E"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98703C">
      <w:rPr>
        <w:rFonts w:ascii="Verdana" w:hAnsi="Verdana"/>
        <w:b/>
        <w:noProof/>
        <w:szCs w:val="28"/>
      </w:rPr>
      <w:t>9</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98703C">
      <w:rPr>
        <w:rFonts w:ascii="Verdana" w:hAnsi="Verdana"/>
        <w:b/>
        <w:noProof/>
        <w:szCs w:val="28"/>
      </w:rPr>
      <w:t>19</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02  -</w:t>
    </w:r>
    <w:proofErr w:type="gramEnd"/>
    <w:r>
      <w:rPr>
        <w:rFonts w:ascii="Verdana" w:hAnsi="Verdana"/>
        <w:szCs w:val="28"/>
      </w:rPr>
      <w:t xml:space="preserve">  12.01.2017</w:t>
    </w:r>
    <w:r>
      <w:rPr>
        <w:rFonts w:ascii="Verdana" w:hAnsi="Verdana"/>
        <w:szCs w:val="28"/>
      </w:rPr>
      <w:tab/>
    </w:r>
  </w:p>
  <w:p w14:paraId="3FFB5D54" w14:textId="77777777" w:rsidR="0059131E" w:rsidRPr="001611FE" w:rsidRDefault="0059131E">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231" w14:textId="77777777" w:rsidR="0059131E" w:rsidRPr="004755E3" w:rsidRDefault="0059131E" w:rsidP="00236349">
    <w:pPr>
      <w:pStyle w:val="Fuzeile"/>
      <w:rPr>
        <w:rFonts w:ascii="Verdana" w:hAnsi="Verdana"/>
        <w:i/>
        <w:sz w:val="22"/>
        <w:szCs w:val="22"/>
      </w:rPr>
    </w:pPr>
    <w:r>
      <w:rPr>
        <w:noProof/>
      </w:rPr>
      <w:drawing>
        <wp:anchor distT="0" distB="0" distL="114300" distR="114300" simplePos="0" relativeHeight="251658240" behindDoc="1" locked="0" layoutInCell="1" allowOverlap="1" wp14:anchorId="161571E6" wp14:editId="4D5E464B">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59131E" w:rsidRPr="00236349" w:rsidRDefault="0059131E"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41</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292E0C"/>
    <w:multiLevelType w:val="hybridMultilevel"/>
    <w:tmpl w:val="348C490E"/>
    <w:lvl w:ilvl="0" w:tplc="8C16BBE0">
      <w:numFmt w:val="bullet"/>
      <w:lvlText w:val="-"/>
      <w:lvlJc w:val="left"/>
      <w:pPr>
        <w:ind w:left="720" w:hanging="360"/>
      </w:pPr>
      <w:rPr>
        <w:rFonts w:ascii="Verdana" w:eastAsia="Times New Roman" w:hAnsi="Verdana"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4"/>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2"/>
  </w:num>
  <w:num w:numId="13">
    <w:abstractNumId w:val="8"/>
  </w:num>
  <w:num w:numId="14">
    <w:abstractNumId w:val="5"/>
  </w:num>
  <w:num w:numId="15">
    <w:abstractNumId w:val="14"/>
  </w:num>
  <w:num w:numId="16">
    <w:abstractNumId w:val="1"/>
  </w:num>
  <w:num w:numId="17">
    <w:abstractNumId w:val="0"/>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mirrorMargins/>
  <w:hideGrammaticalErrors/>
  <w:activeWritingStyle w:appName="MSWord" w:lang="de-DE" w:vendorID="64" w:dllVersion="0" w:nlCheck="1" w:checkStyle="0"/>
  <w:activeWritingStyle w:appName="MSWord" w:lang="en-GB" w:vendorID="64" w:dllVersion="0" w:nlCheck="1" w:checkStyle="0"/>
  <w:activeWritingStyle w:appName="MSWord" w:lang="fr-FR" w:vendorID="64" w:dllVersion="0" w:nlCheck="1" w:checkStyle="1"/>
  <w:activeWritingStyle w:appName="MSWord" w:lang="it-IT" w:vendorID="64" w:dllVersion="0" w:nlCheck="1" w:checkStyle="0"/>
  <w:activeWritingStyle w:appName="MSWord" w:lang="en-US"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4E18"/>
    <w:rsid w:val="00006A53"/>
    <w:rsid w:val="0001086E"/>
    <w:rsid w:val="0001333B"/>
    <w:rsid w:val="00023390"/>
    <w:rsid w:val="0002409F"/>
    <w:rsid w:val="0003575F"/>
    <w:rsid w:val="00043A86"/>
    <w:rsid w:val="00044176"/>
    <w:rsid w:val="00045329"/>
    <w:rsid w:val="00050E38"/>
    <w:rsid w:val="00051BF5"/>
    <w:rsid w:val="00055D09"/>
    <w:rsid w:val="00057A6B"/>
    <w:rsid w:val="00061B72"/>
    <w:rsid w:val="00070E44"/>
    <w:rsid w:val="0007334F"/>
    <w:rsid w:val="00080F57"/>
    <w:rsid w:val="00082B48"/>
    <w:rsid w:val="000852F2"/>
    <w:rsid w:val="00093BC8"/>
    <w:rsid w:val="00096912"/>
    <w:rsid w:val="000A0437"/>
    <w:rsid w:val="000A19D0"/>
    <w:rsid w:val="000A4ABF"/>
    <w:rsid w:val="000B2B05"/>
    <w:rsid w:val="000B31F7"/>
    <w:rsid w:val="000B5220"/>
    <w:rsid w:val="000B68C2"/>
    <w:rsid w:val="000B76B5"/>
    <w:rsid w:val="000C0109"/>
    <w:rsid w:val="000C1619"/>
    <w:rsid w:val="000C28CA"/>
    <w:rsid w:val="000C41B7"/>
    <w:rsid w:val="000D06CE"/>
    <w:rsid w:val="000D1791"/>
    <w:rsid w:val="000D2D8C"/>
    <w:rsid w:val="000D3A78"/>
    <w:rsid w:val="000D62D2"/>
    <w:rsid w:val="000E10A3"/>
    <w:rsid w:val="000E41C3"/>
    <w:rsid w:val="000E4A07"/>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74149"/>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1EA8"/>
    <w:rsid w:val="002F3113"/>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6718"/>
    <w:rsid w:val="00517A7E"/>
    <w:rsid w:val="005222F0"/>
    <w:rsid w:val="00522A09"/>
    <w:rsid w:val="00524F41"/>
    <w:rsid w:val="00525B6C"/>
    <w:rsid w:val="00532059"/>
    <w:rsid w:val="005323DC"/>
    <w:rsid w:val="00534437"/>
    <w:rsid w:val="005346E7"/>
    <w:rsid w:val="005441F5"/>
    <w:rsid w:val="00544FC9"/>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31E"/>
    <w:rsid w:val="00591F79"/>
    <w:rsid w:val="005928C9"/>
    <w:rsid w:val="0059661B"/>
    <w:rsid w:val="005A085E"/>
    <w:rsid w:val="005A1418"/>
    <w:rsid w:val="005A1CF0"/>
    <w:rsid w:val="005A25CA"/>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8B1"/>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69F"/>
    <w:rsid w:val="0080381A"/>
    <w:rsid w:val="008069C2"/>
    <w:rsid w:val="008074EB"/>
    <w:rsid w:val="00807515"/>
    <w:rsid w:val="00807AB1"/>
    <w:rsid w:val="00813E51"/>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2081"/>
    <w:rsid w:val="00963138"/>
    <w:rsid w:val="0096335E"/>
    <w:rsid w:val="009653BC"/>
    <w:rsid w:val="009674CD"/>
    <w:rsid w:val="00971BD7"/>
    <w:rsid w:val="00976F77"/>
    <w:rsid w:val="00984492"/>
    <w:rsid w:val="00985525"/>
    <w:rsid w:val="00986B7F"/>
    <w:rsid w:val="0098703C"/>
    <w:rsid w:val="0099110B"/>
    <w:rsid w:val="00991BD9"/>
    <w:rsid w:val="00995EF1"/>
    <w:rsid w:val="0099618C"/>
    <w:rsid w:val="009A4A62"/>
    <w:rsid w:val="009A4C79"/>
    <w:rsid w:val="009A6B06"/>
    <w:rsid w:val="009B0504"/>
    <w:rsid w:val="009B313E"/>
    <w:rsid w:val="009B3A2F"/>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128"/>
    <w:rsid w:val="00A65C21"/>
    <w:rsid w:val="00A66342"/>
    <w:rsid w:val="00A75670"/>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0C05"/>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192"/>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66E1"/>
    <w:rsid w:val="00EE73DA"/>
    <w:rsid w:val="00EE7D49"/>
    <w:rsid w:val="00EF1A40"/>
    <w:rsid w:val="00EF46BC"/>
    <w:rsid w:val="00EF5255"/>
    <w:rsid w:val="00F03FD0"/>
    <w:rsid w:val="00F05260"/>
    <w:rsid w:val="00F07138"/>
    <w:rsid w:val="00F11C70"/>
    <w:rsid w:val="00F12E45"/>
    <w:rsid w:val="00F14EA6"/>
    <w:rsid w:val="00F21574"/>
    <w:rsid w:val="00F24E93"/>
    <w:rsid w:val="00F25304"/>
    <w:rsid w:val="00F25390"/>
    <w:rsid w:val="00F3092B"/>
    <w:rsid w:val="00F328B4"/>
    <w:rsid w:val="00F35534"/>
    <w:rsid w:val="00F42A2E"/>
    <w:rsid w:val="00F45229"/>
    <w:rsid w:val="00F46177"/>
    <w:rsid w:val="00F51DFA"/>
    <w:rsid w:val="00F55371"/>
    <w:rsid w:val="00F564F5"/>
    <w:rsid w:val="00F6042D"/>
    <w:rsid w:val="00F64A9E"/>
    <w:rsid w:val="00F65479"/>
    <w:rsid w:val="00F74478"/>
    <w:rsid w:val="00F87B9A"/>
    <w:rsid w:val="00F87FD3"/>
    <w:rsid w:val="00F91F8C"/>
    <w:rsid w:val="00FA2D97"/>
    <w:rsid w:val="00FA7A09"/>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E334A3"/>
  <w15:docId w15:val="{5F140803-4D35-46B8-A5F4-29D969D1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styleId="Fett">
    <w:name w:val="Strong"/>
    <w:basedOn w:val="Absatz-Standardschriftart"/>
    <w:uiPriority w:val="22"/>
    <w:qFormat/>
    <w:rsid w:val="000733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78485">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09803216">
      <w:bodyDiv w:val="1"/>
      <w:marLeft w:val="0"/>
      <w:marRight w:val="0"/>
      <w:marTop w:val="0"/>
      <w:marBottom w:val="0"/>
      <w:divBdr>
        <w:top w:val="none" w:sz="0" w:space="0" w:color="auto"/>
        <w:left w:val="none" w:sz="0" w:space="0" w:color="auto"/>
        <w:bottom w:val="none" w:sz="0" w:space="0" w:color="auto"/>
        <w:right w:val="none" w:sz="0" w:space="0" w:color="auto"/>
      </w:divBdr>
    </w:div>
    <w:div w:id="997458136">
      <w:bodyDiv w:val="1"/>
      <w:marLeft w:val="0"/>
      <w:marRight w:val="0"/>
      <w:marTop w:val="0"/>
      <w:marBottom w:val="0"/>
      <w:divBdr>
        <w:top w:val="none" w:sz="0" w:space="0" w:color="auto"/>
        <w:left w:val="none" w:sz="0" w:space="0" w:color="auto"/>
        <w:bottom w:val="none" w:sz="0" w:space="0" w:color="auto"/>
        <w:right w:val="none" w:sz="0" w:space="0" w:color="auto"/>
      </w:divBdr>
    </w:div>
    <w:div w:id="1007366368">
      <w:bodyDiv w:val="1"/>
      <w:marLeft w:val="0"/>
      <w:marRight w:val="0"/>
      <w:marTop w:val="0"/>
      <w:marBottom w:val="0"/>
      <w:divBdr>
        <w:top w:val="none" w:sz="0" w:space="0" w:color="auto"/>
        <w:left w:val="none" w:sz="0" w:space="0" w:color="auto"/>
        <w:bottom w:val="none" w:sz="0" w:space="0" w:color="auto"/>
        <w:right w:val="none" w:sz="0" w:space="0" w:color="auto"/>
      </w:divBdr>
    </w:div>
    <w:div w:id="1321886442">
      <w:bodyDiv w:val="1"/>
      <w:marLeft w:val="0"/>
      <w:marRight w:val="0"/>
      <w:marTop w:val="0"/>
      <w:marBottom w:val="0"/>
      <w:divBdr>
        <w:top w:val="none" w:sz="0" w:space="0" w:color="auto"/>
        <w:left w:val="none" w:sz="0" w:space="0" w:color="auto"/>
        <w:bottom w:val="none" w:sz="0" w:space="0" w:color="auto"/>
        <w:right w:val="none" w:sz="0" w:space="0" w:color="auto"/>
      </w:divBdr>
    </w:div>
    <w:div w:id="1394886693">
      <w:bodyDiv w:val="1"/>
      <w:marLeft w:val="0"/>
      <w:marRight w:val="0"/>
      <w:marTop w:val="0"/>
      <w:marBottom w:val="0"/>
      <w:divBdr>
        <w:top w:val="none" w:sz="0" w:space="0" w:color="auto"/>
        <w:left w:val="none" w:sz="0" w:space="0" w:color="auto"/>
        <w:bottom w:val="none" w:sz="0" w:space="0" w:color="auto"/>
        <w:right w:val="none" w:sz="0" w:space="0" w:color="auto"/>
      </w:divBdr>
    </w:div>
    <w:div w:id="1438211898">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86638523">
      <w:bodyDiv w:val="1"/>
      <w:marLeft w:val="0"/>
      <w:marRight w:val="0"/>
      <w:marTop w:val="0"/>
      <w:marBottom w:val="0"/>
      <w:divBdr>
        <w:top w:val="none" w:sz="0" w:space="0" w:color="auto"/>
        <w:left w:val="none" w:sz="0" w:space="0" w:color="auto"/>
        <w:bottom w:val="none" w:sz="0" w:space="0" w:color="auto"/>
        <w:right w:val="none" w:sz="0" w:space="0" w:color="auto"/>
      </w:divBdr>
    </w:div>
    <w:div w:id="1971671519">
      <w:bodyDiv w:val="1"/>
      <w:marLeft w:val="0"/>
      <w:marRight w:val="0"/>
      <w:marTop w:val="0"/>
      <w:marBottom w:val="0"/>
      <w:divBdr>
        <w:top w:val="none" w:sz="0" w:space="0" w:color="auto"/>
        <w:left w:val="none" w:sz="0" w:space="0" w:color="auto"/>
        <w:bottom w:val="none" w:sz="0" w:space="0" w:color="auto"/>
        <w:right w:val="none" w:sz="0" w:space="0" w:color="auto"/>
      </w:divBdr>
    </w:div>
    <w:div w:id="1983461712">
      <w:bodyDiv w:val="1"/>
      <w:marLeft w:val="0"/>
      <w:marRight w:val="0"/>
      <w:marTop w:val="0"/>
      <w:marBottom w:val="0"/>
      <w:divBdr>
        <w:top w:val="none" w:sz="0" w:space="0" w:color="auto"/>
        <w:left w:val="none" w:sz="0" w:space="0" w:color="auto"/>
        <w:bottom w:val="none" w:sz="0" w:space="0" w:color="auto"/>
        <w:right w:val="none" w:sz="0" w:space="0" w:color="auto"/>
      </w:divBdr>
    </w:div>
    <w:div w:id="1999070688">
      <w:bodyDiv w:val="1"/>
      <w:marLeft w:val="0"/>
      <w:marRight w:val="0"/>
      <w:marTop w:val="0"/>
      <w:marBottom w:val="0"/>
      <w:divBdr>
        <w:top w:val="none" w:sz="0" w:space="0" w:color="auto"/>
        <w:left w:val="none" w:sz="0" w:space="0" w:color="auto"/>
        <w:bottom w:val="none" w:sz="0" w:space="0" w:color="auto"/>
        <w:right w:val="none" w:sz="0" w:space="0" w:color="auto"/>
      </w:divBdr>
    </w:div>
    <w:div w:id="2004353326">
      <w:bodyDiv w:val="1"/>
      <w:marLeft w:val="0"/>
      <w:marRight w:val="0"/>
      <w:marTop w:val="0"/>
      <w:marBottom w:val="0"/>
      <w:divBdr>
        <w:top w:val="none" w:sz="0" w:space="0" w:color="auto"/>
        <w:left w:val="none" w:sz="0" w:space="0" w:color="auto"/>
        <w:bottom w:val="none" w:sz="0" w:space="0" w:color="auto"/>
        <w:right w:val="none" w:sz="0" w:space="0" w:color="auto"/>
      </w:divBdr>
    </w:div>
    <w:div w:id="201387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mailto:Frank.Reber@HSG-Eckbachtal.de" TargetMode="External"/><Relationship Id="rId26" Type="http://schemas.openxmlformats.org/officeDocument/2006/relationships/image" Target="media/image16.pn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4.emf"/><Relationship Id="rId42" Type="http://schemas.openxmlformats.org/officeDocument/2006/relationships/hyperlink" Target="http://www.Newsletter.pfhv.de" TargetMode="External"/><Relationship Id="rId47" Type="http://schemas.openxmlformats.org/officeDocument/2006/relationships/hyperlink" Target="mailto:Geschaeftsstelle@pfhv.de" TargetMode="External"/><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5.png"/><Relationship Id="rId33" Type="http://schemas.openxmlformats.org/officeDocument/2006/relationships/image" Target="media/image23.jpeg"/><Relationship Id="rId38" Type="http://schemas.openxmlformats.org/officeDocument/2006/relationships/image" Target="media/image28.png"/><Relationship Id="rId46" Type="http://schemas.openxmlformats.org/officeDocument/2006/relationships/image" Target="media/image33.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png"/><Relationship Id="rId29" Type="http://schemas.openxmlformats.org/officeDocument/2006/relationships/image" Target="media/image19.jpeg"/><Relationship Id="rId41" Type="http://schemas.openxmlformats.org/officeDocument/2006/relationships/image" Target="media/image31.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eg"/><Relationship Id="rId32" Type="http://schemas.openxmlformats.org/officeDocument/2006/relationships/image" Target="media/image22.emf"/><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2.jpe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sis-handball.de/web/Spielplan/Default.aspx?view=Spielplan&amp;Liga=001517507000000000000000000000000000000" TargetMode="External"/><Relationship Id="rId28" Type="http://schemas.openxmlformats.org/officeDocument/2006/relationships/image" Target="media/image18.jpeg"/><Relationship Id="rId36" Type="http://schemas.openxmlformats.org/officeDocument/2006/relationships/image" Target="media/image26.png"/><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1.jpeg"/><Relationship Id="rId44" Type="http://schemas.openxmlformats.org/officeDocument/2006/relationships/hyperlink" Target="mailto:Geschaeftsstelle@pfhv.de"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hyperlink" Target="mailto:MB@pfhv.de" TargetMode="External"/><Relationship Id="rId48"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4.jpeg"/></Relationships>
</file>

<file path=word/_rels/header2.xml.rels><?xml version="1.0" encoding="UTF-8" standalone="yes"?>
<Relationships xmlns="http://schemas.openxmlformats.org/package/2006/relationships"><Relationship Id="rId1" Type="http://schemas.openxmlformats.org/officeDocument/2006/relationships/image" Target="media/image3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595E5A8-385A-450A-AD7B-DF23A340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3768</Words>
  <Characters>25915</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29624</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8</cp:revision>
  <cp:lastPrinted>2016-09-08T15:46:00Z</cp:lastPrinted>
  <dcterms:created xsi:type="dcterms:W3CDTF">2017-01-11T15:49:00Z</dcterms:created>
  <dcterms:modified xsi:type="dcterms:W3CDTF">2017-01-12T00:00:00Z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